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0D" w:rsidRPr="00C1043B" w:rsidRDefault="00404D72" w:rsidP="00C1043B">
      <w:pPr>
        <w:spacing w:line="276" w:lineRule="auto"/>
        <w:jc w:val="center"/>
        <w:rPr>
          <w:b/>
          <w:iCs/>
        </w:rPr>
      </w:pPr>
      <w:bookmarkStart w:id="0" w:name="_Hlk77171544"/>
      <w:bookmarkStart w:id="1" w:name="_GoBack"/>
      <w:r w:rsidRPr="00404D72">
        <w:rPr>
          <w:b/>
          <w:iCs/>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1382395</wp:posOffset>
            </wp:positionV>
            <wp:extent cx="8611235" cy="5899785"/>
            <wp:effectExtent l="3175" t="0" r="2540" b="2540"/>
            <wp:wrapTopAndBottom/>
            <wp:docPr id="1" name="Рисунок 1" descr="C:\Users\UShast\Downloads\ПМ 23.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hast\Downloads\ПМ 23.0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611235" cy="5899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DD100D" w:rsidRPr="00C1043B" w:rsidRDefault="00DD100D" w:rsidP="00C1043B">
      <w:pPr>
        <w:spacing w:before="120" w:after="120" w:line="276" w:lineRule="auto"/>
        <w:jc w:val="center"/>
        <w:rPr>
          <w:b/>
        </w:rPr>
      </w:pPr>
      <w:r w:rsidRPr="00C1043B">
        <w:rPr>
          <w:b/>
          <w:sz w:val="28"/>
          <w:szCs w:val="28"/>
        </w:rPr>
        <w:br w:type="page"/>
      </w:r>
      <w:bookmarkEnd w:id="0"/>
      <w:r w:rsidRPr="00C1043B">
        <w:rPr>
          <w:b/>
        </w:rPr>
        <w:lastRenderedPageBreak/>
        <w:t>СОДЕРЖАНИЕ</w:t>
      </w:r>
    </w:p>
    <w:p w:rsidR="00DD100D" w:rsidRPr="00C1043B" w:rsidRDefault="00DD100D" w:rsidP="00C1043B">
      <w:pPr>
        <w:spacing w:before="120" w:after="120" w:line="276" w:lineRule="auto"/>
        <w:jc w:val="center"/>
        <w:rPr>
          <w:b/>
        </w:rPr>
      </w:pPr>
    </w:p>
    <w:p w:rsidR="00DD100D" w:rsidRPr="00C1043B" w:rsidRDefault="00F87210" w:rsidP="00C1043B">
      <w:pPr>
        <w:keepNext/>
        <w:tabs>
          <w:tab w:val="right" w:leader="dot" w:pos="9356"/>
        </w:tabs>
        <w:spacing w:before="120" w:after="120" w:line="276" w:lineRule="auto"/>
        <w:outlineLvl w:val="0"/>
        <w:rPr>
          <w:b/>
          <w:kern w:val="32"/>
        </w:rPr>
      </w:pPr>
      <w:bookmarkStart w:id="2" w:name="_Hlk73028408"/>
      <w:r w:rsidRPr="00C1043B">
        <w:rPr>
          <w:b/>
          <w:kern w:val="32"/>
        </w:rPr>
        <w:t>РАЗДЕЛ 1. ПАСПОРТ</w:t>
      </w:r>
      <w:r w:rsidR="00690751" w:rsidRPr="00C1043B">
        <w:rPr>
          <w:b/>
          <w:kern w:val="32"/>
        </w:rPr>
        <w:t xml:space="preserve"> ПРОГРАММЫ</w:t>
      </w:r>
      <w:r w:rsidR="00DD100D" w:rsidRPr="00C1043B">
        <w:rPr>
          <w:b/>
          <w:kern w:val="32"/>
        </w:rPr>
        <w:t xml:space="preserve"> ВОСПИТАНИЯ</w:t>
      </w:r>
    </w:p>
    <w:p w:rsidR="00DD100D" w:rsidRPr="00C1043B" w:rsidRDefault="00DD100D" w:rsidP="00C1043B">
      <w:pPr>
        <w:keepNext/>
        <w:tabs>
          <w:tab w:val="right" w:leader="dot" w:pos="9356"/>
        </w:tabs>
        <w:spacing w:before="120" w:after="120" w:line="276" w:lineRule="auto"/>
        <w:outlineLvl w:val="0"/>
        <w:rPr>
          <w:b/>
          <w:kern w:val="32"/>
        </w:rPr>
      </w:pPr>
      <w:r w:rsidRPr="00C1043B">
        <w:rPr>
          <w:b/>
          <w:kern w:val="32"/>
        </w:rPr>
        <w:t xml:space="preserve">РАЗДЕЛ 2. </w:t>
      </w:r>
      <w:r w:rsidR="008A16C4" w:rsidRPr="00C1043B">
        <w:rPr>
          <w:b/>
          <w:kern w:val="32"/>
        </w:rPr>
        <w:t xml:space="preserve">ТРЕБОВАНИЯ К РЕСУРСНОМУ ОБЕСПЕЧЕНИЮ </w:t>
      </w:r>
      <w:r w:rsidR="002549A3" w:rsidRPr="00C1043B">
        <w:rPr>
          <w:b/>
          <w:kern w:val="32"/>
        </w:rPr>
        <w:br/>
      </w:r>
      <w:r w:rsidR="008A16C4" w:rsidRPr="00C1043B">
        <w:rPr>
          <w:b/>
          <w:kern w:val="32"/>
        </w:rPr>
        <w:t>ВОСПИТАТЕЛЬНОЙ РАБОТЫ</w:t>
      </w:r>
    </w:p>
    <w:p w:rsidR="00DD100D" w:rsidRPr="00C1043B" w:rsidRDefault="00DD100D" w:rsidP="00C1043B">
      <w:pPr>
        <w:keepNext/>
        <w:tabs>
          <w:tab w:val="right" w:leader="dot" w:pos="9356"/>
        </w:tabs>
        <w:spacing w:before="120" w:after="120" w:line="276" w:lineRule="auto"/>
        <w:outlineLvl w:val="0"/>
        <w:rPr>
          <w:b/>
          <w:kern w:val="32"/>
        </w:rPr>
      </w:pPr>
      <w:r w:rsidRPr="00C1043B">
        <w:rPr>
          <w:b/>
          <w:kern w:val="32"/>
        </w:rPr>
        <w:t xml:space="preserve">РАЗДЕЛ 3. </w:t>
      </w:r>
      <w:r w:rsidR="003865EB" w:rsidRPr="003865EB">
        <w:rPr>
          <w:b/>
          <w:kern w:val="32"/>
        </w:rPr>
        <w:t>СОЦИАЛЬНО-ПЕДАГОГИЧЕСКО</w:t>
      </w:r>
      <w:r w:rsidR="003865EB">
        <w:rPr>
          <w:b/>
          <w:kern w:val="32"/>
        </w:rPr>
        <w:t>Е</w:t>
      </w:r>
      <w:r w:rsidR="003865EB" w:rsidRPr="003865EB">
        <w:rPr>
          <w:b/>
          <w:kern w:val="32"/>
        </w:rPr>
        <w:t xml:space="preserve"> И СОЦИАЛЬНО-ПСИ</w:t>
      </w:r>
      <w:r w:rsidR="003865EB">
        <w:rPr>
          <w:b/>
          <w:kern w:val="32"/>
        </w:rPr>
        <w:t>ХОЛОГИЧЕСКОЕ</w:t>
      </w:r>
      <w:r w:rsidR="003865EB" w:rsidRPr="003865EB">
        <w:rPr>
          <w:b/>
          <w:kern w:val="32"/>
        </w:rPr>
        <w:t xml:space="preserve"> СОПРОВОЖДЕНИ</w:t>
      </w:r>
      <w:r w:rsidR="003865EB">
        <w:rPr>
          <w:b/>
          <w:kern w:val="32"/>
        </w:rPr>
        <w:t>Е</w:t>
      </w:r>
    </w:p>
    <w:p w:rsidR="00DD100D" w:rsidRPr="00C1043B" w:rsidRDefault="00DD100D" w:rsidP="00C1043B">
      <w:pPr>
        <w:keepNext/>
        <w:tabs>
          <w:tab w:val="left" w:pos="709"/>
          <w:tab w:val="right" w:leader="dot" w:pos="9356"/>
        </w:tabs>
        <w:spacing w:before="120" w:after="120" w:line="276" w:lineRule="auto"/>
        <w:outlineLvl w:val="0"/>
        <w:rPr>
          <w:b/>
        </w:rPr>
      </w:pPr>
      <w:r w:rsidRPr="00C1043B">
        <w:rPr>
          <w:b/>
          <w:iCs/>
          <w:kern w:val="32"/>
        </w:rPr>
        <w:t xml:space="preserve">РАЗДЕЛ 4. </w:t>
      </w:r>
      <w:bookmarkEnd w:id="2"/>
      <w:r w:rsidR="008A16C4" w:rsidRPr="00C1043B">
        <w:rPr>
          <w:b/>
          <w:iCs/>
          <w:kern w:val="32"/>
        </w:rPr>
        <w:t>ОЦЕНКА ОСВОЕНИЯ ОБУЧАЮЩИМИСЯ ОСНОВНОЙ ОБРАЗОВАТЕЛЬНОЙ ПРОГРАММЫ В ЧАСТИ ДОСТИЖЕНИЯ ЛИЧНОСТНЫХ РЕЗУЛЬТАТОВ</w:t>
      </w:r>
    </w:p>
    <w:p w:rsidR="00DD100D" w:rsidRPr="00C1043B" w:rsidRDefault="00DD100D" w:rsidP="00C1043B">
      <w:pPr>
        <w:spacing w:line="276" w:lineRule="auto"/>
        <w:rPr>
          <w:b/>
        </w:rPr>
      </w:pPr>
    </w:p>
    <w:p w:rsidR="00DD100D" w:rsidRPr="00C1043B" w:rsidRDefault="00DD100D" w:rsidP="00C1043B">
      <w:pPr>
        <w:widowControl w:val="0"/>
        <w:autoSpaceDE w:val="0"/>
        <w:autoSpaceDN w:val="0"/>
        <w:spacing w:before="120" w:after="120" w:line="276" w:lineRule="auto"/>
        <w:rPr>
          <w:b/>
        </w:rPr>
      </w:pPr>
      <w:r w:rsidRPr="00C1043B">
        <w:rPr>
          <w:b/>
        </w:rPr>
        <w:br w:type="page"/>
      </w:r>
    </w:p>
    <w:p w:rsidR="00DD100D" w:rsidRPr="00C1043B" w:rsidRDefault="00DD100D" w:rsidP="00C1043B">
      <w:pPr>
        <w:widowControl w:val="0"/>
        <w:autoSpaceDE w:val="0"/>
        <w:autoSpaceDN w:val="0"/>
        <w:spacing w:before="120" w:after="120" w:line="276" w:lineRule="auto"/>
        <w:jc w:val="center"/>
        <w:rPr>
          <w:b/>
        </w:rPr>
      </w:pPr>
      <w:r w:rsidRPr="00C1043B">
        <w:rPr>
          <w:b/>
        </w:rPr>
        <w:lastRenderedPageBreak/>
        <w:t xml:space="preserve">РАЗДЕЛ 1. </w:t>
      </w:r>
      <w:bookmarkStart w:id="3" w:name="_Hlk73030772"/>
      <w:r w:rsidRPr="00C1043B">
        <w:rPr>
          <w:b/>
        </w:rPr>
        <w:t xml:space="preserve">ПАСПОРТ </w:t>
      </w:r>
      <w:r w:rsidR="006D715E" w:rsidRPr="00C1043B">
        <w:rPr>
          <w:b/>
        </w:rPr>
        <w:t xml:space="preserve">  </w:t>
      </w:r>
      <w:r w:rsidRPr="00C1043B">
        <w:rPr>
          <w:b/>
        </w:rPr>
        <w:t>ПРОГРАММЫ ВОСПИТАНИЯ</w:t>
      </w:r>
      <w:bookmarkEnd w:id="3"/>
    </w:p>
    <w:p w:rsidR="00DD100D" w:rsidRPr="00C1043B" w:rsidRDefault="00DD100D" w:rsidP="00C1043B">
      <w:pPr>
        <w:widowControl w:val="0"/>
        <w:autoSpaceDE w:val="0"/>
        <w:autoSpaceDN w:val="0"/>
        <w:spacing w:before="120" w:after="120" w:line="276" w:lineRule="auto"/>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C1043B" w:rsidTr="00DD100D">
        <w:tc>
          <w:tcPr>
            <w:tcW w:w="1984" w:type="dxa"/>
            <w:shd w:val="clear" w:color="auto" w:fill="auto"/>
          </w:tcPr>
          <w:p w:rsidR="00DD100D" w:rsidRPr="00C1043B" w:rsidRDefault="00DD100D" w:rsidP="00C1043B">
            <w:pPr>
              <w:widowControl w:val="0"/>
              <w:autoSpaceDE w:val="0"/>
              <w:autoSpaceDN w:val="0"/>
              <w:spacing w:before="120" w:after="120" w:line="276" w:lineRule="auto"/>
              <w:jc w:val="center"/>
              <w:rPr>
                <w:b/>
              </w:rPr>
            </w:pPr>
            <w:r w:rsidRPr="00C1043B">
              <w:rPr>
                <w:b/>
              </w:rPr>
              <w:t xml:space="preserve">Название </w:t>
            </w:r>
          </w:p>
        </w:tc>
        <w:tc>
          <w:tcPr>
            <w:tcW w:w="8109" w:type="dxa"/>
            <w:shd w:val="clear" w:color="auto" w:fill="auto"/>
          </w:tcPr>
          <w:p w:rsidR="00DD100D" w:rsidRPr="00C1043B" w:rsidRDefault="00DD100D" w:rsidP="00C1043B">
            <w:pPr>
              <w:widowControl w:val="0"/>
              <w:autoSpaceDE w:val="0"/>
              <w:autoSpaceDN w:val="0"/>
              <w:spacing w:before="120" w:after="120" w:line="276" w:lineRule="auto"/>
              <w:jc w:val="center"/>
              <w:rPr>
                <w:b/>
              </w:rPr>
            </w:pPr>
            <w:r w:rsidRPr="00C1043B">
              <w:rPr>
                <w:b/>
              </w:rPr>
              <w:t>Содержание</w:t>
            </w:r>
          </w:p>
        </w:tc>
      </w:tr>
      <w:tr w:rsidR="00DD100D" w:rsidRPr="00C1043B" w:rsidTr="00DD100D">
        <w:tc>
          <w:tcPr>
            <w:tcW w:w="1984" w:type="dxa"/>
            <w:shd w:val="clear" w:color="auto" w:fill="auto"/>
          </w:tcPr>
          <w:p w:rsidR="00DD100D" w:rsidRPr="00C1043B" w:rsidRDefault="00DD100D" w:rsidP="00C1043B">
            <w:pPr>
              <w:widowControl w:val="0"/>
              <w:autoSpaceDE w:val="0"/>
              <w:autoSpaceDN w:val="0"/>
              <w:spacing w:before="120" w:after="120" w:line="276" w:lineRule="auto"/>
              <w:jc w:val="center"/>
              <w:rPr>
                <w:b/>
              </w:rPr>
            </w:pPr>
            <w:r w:rsidRPr="00C1043B">
              <w:t>Наименование программы</w:t>
            </w:r>
          </w:p>
        </w:tc>
        <w:tc>
          <w:tcPr>
            <w:tcW w:w="8109" w:type="dxa"/>
            <w:shd w:val="clear" w:color="auto" w:fill="auto"/>
          </w:tcPr>
          <w:p w:rsidR="00CB6294" w:rsidRPr="00C1043B" w:rsidRDefault="006D715E" w:rsidP="00C1043B">
            <w:pPr>
              <w:spacing w:line="276" w:lineRule="auto"/>
              <w:jc w:val="both"/>
            </w:pPr>
            <w:r w:rsidRPr="00C1043B">
              <w:t xml:space="preserve"> </w:t>
            </w:r>
            <w:r w:rsidR="00DD100D" w:rsidRPr="00C1043B">
              <w:t xml:space="preserve"> </w:t>
            </w:r>
            <w:r w:rsidRPr="00C1043B">
              <w:t xml:space="preserve">Рабочая </w:t>
            </w:r>
            <w:r w:rsidR="00DD100D" w:rsidRPr="00C1043B">
              <w:t xml:space="preserve">программа воспитания по </w:t>
            </w:r>
            <w:r w:rsidR="00CB6294" w:rsidRPr="00C1043B">
              <w:rPr>
                <w:bCs/>
                <w:i/>
                <w:iCs/>
              </w:rPr>
              <w:t>специальности</w:t>
            </w:r>
          </w:p>
          <w:p w:rsidR="00DD100D" w:rsidRPr="00C1043B" w:rsidRDefault="002B336A" w:rsidP="00C1043B">
            <w:pPr>
              <w:widowControl w:val="0"/>
              <w:autoSpaceDE w:val="0"/>
              <w:autoSpaceDN w:val="0"/>
              <w:spacing w:line="276" w:lineRule="auto"/>
              <w:jc w:val="both"/>
              <w:rPr>
                <w:b/>
                <w:i/>
                <w:iCs/>
              </w:rPr>
            </w:pPr>
            <w:r w:rsidRPr="00C1043B">
              <w:t>23.02.07 Техническое обслуживание двигателей, систем и агрегатов автомобилей</w:t>
            </w:r>
          </w:p>
        </w:tc>
      </w:tr>
      <w:tr w:rsidR="00DD100D" w:rsidRPr="00C1043B" w:rsidTr="00DD100D">
        <w:tc>
          <w:tcPr>
            <w:tcW w:w="1984" w:type="dxa"/>
            <w:shd w:val="clear" w:color="auto" w:fill="auto"/>
          </w:tcPr>
          <w:p w:rsidR="00DD100D" w:rsidRPr="00C1043B" w:rsidRDefault="00DD100D" w:rsidP="00C1043B">
            <w:pPr>
              <w:widowControl w:val="0"/>
              <w:autoSpaceDE w:val="0"/>
              <w:autoSpaceDN w:val="0"/>
              <w:spacing w:before="120" w:after="120" w:line="276" w:lineRule="auto"/>
              <w:jc w:val="center"/>
              <w:rPr>
                <w:b/>
              </w:rPr>
            </w:pPr>
            <w:r w:rsidRPr="00C1043B">
              <w:t>Основания для разработки программы</w:t>
            </w:r>
          </w:p>
        </w:tc>
        <w:tc>
          <w:tcPr>
            <w:tcW w:w="8109" w:type="dxa"/>
            <w:shd w:val="clear" w:color="auto" w:fill="auto"/>
          </w:tcPr>
          <w:p w:rsidR="00CB6294" w:rsidRPr="00C1043B" w:rsidRDefault="00CB6294" w:rsidP="00C1043B">
            <w:pPr>
              <w:widowControl w:val="0"/>
              <w:autoSpaceDE w:val="0"/>
              <w:autoSpaceDN w:val="0"/>
              <w:spacing w:line="276" w:lineRule="auto"/>
              <w:jc w:val="both"/>
            </w:pPr>
            <w:r w:rsidRPr="00C1043B">
              <w:t>Настоящая программа разработана на основе следующих нормативных правовых документов:</w:t>
            </w:r>
          </w:p>
          <w:p w:rsidR="00CB6294" w:rsidRPr="00C1043B" w:rsidRDefault="00CB6294" w:rsidP="00C1043B">
            <w:pPr>
              <w:spacing w:line="276" w:lineRule="auto"/>
              <w:jc w:val="both"/>
            </w:pPr>
            <w:r w:rsidRPr="00C1043B">
              <w:t>Конституция Российской Федерации;</w:t>
            </w:r>
          </w:p>
          <w:p w:rsidR="00CB6294" w:rsidRPr="00C1043B" w:rsidRDefault="00CB6294" w:rsidP="00C1043B">
            <w:pPr>
              <w:spacing w:line="276" w:lineRule="auto"/>
              <w:jc w:val="both"/>
            </w:pPr>
            <w:r w:rsidRPr="00C1043B">
              <w:t xml:space="preserve">Указ Президента Российской Федерации от 21.07.2020 г. № 474 </w:t>
            </w:r>
            <w:r w:rsidRPr="00C1043B">
              <w:br/>
            </w:r>
            <w:r w:rsidR="00F521EA" w:rsidRPr="00C1043B">
              <w:t>«</w:t>
            </w:r>
            <w:r w:rsidRPr="00C1043B">
              <w:t>О национальных целях развития Российской Федерации на период до 2030 года</w:t>
            </w:r>
            <w:r w:rsidR="00F521EA" w:rsidRPr="00C1043B">
              <w:t>»</w:t>
            </w:r>
            <w:r w:rsidRPr="00C1043B">
              <w:t>;</w:t>
            </w:r>
          </w:p>
          <w:p w:rsidR="00CB6294" w:rsidRPr="00C1043B" w:rsidRDefault="00CB6294" w:rsidP="00C1043B">
            <w:pPr>
              <w:spacing w:line="276" w:lineRule="auto"/>
              <w:jc w:val="both"/>
            </w:pPr>
            <w:r w:rsidRPr="00C1043B">
              <w:t xml:space="preserve">Федеральный закон от 31.07.2020 г. № 304-ФЗ </w:t>
            </w:r>
            <w:r w:rsidR="00F521EA" w:rsidRPr="00C1043B">
              <w:t>«</w:t>
            </w:r>
            <w:r w:rsidRPr="00C1043B">
              <w:t xml:space="preserve">О внесении изменений </w:t>
            </w:r>
            <w:r w:rsidRPr="00C1043B">
              <w:br/>
              <w:t xml:space="preserve">в Федеральный закон </w:t>
            </w:r>
            <w:r w:rsidR="00F521EA" w:rsidRPr="00C1043B">
              <w:t>«</w:t>
            </w:r>
            <w:r w:rsidRPr="00C1043B">
              <w:t>Об образовании в Российской Федерации</w:t>
            </w:r>
            <w:r w:rsidR="00F521EA" w:rsidRPr="00C1043B">
              <w:t>»</w:t>
            </w:r>
            <w:r w:rsidRPr="00C1043B">
              <w:t xml:space="preserve"> по вопросам воспитания обучающихся</w:t>
            </w:r>
            <w:r w:rsidR="00F521EA" w:rsidRPr="00C1043B">
              <w:t>»</w:t>
            </w:r>
            <w:r w:rsidRPr="00C1043B">
              <w:t xml:space="preserve"> (далее – ФЗ-304);</w:t>
            </w:r>
          </w:p>
          <w:p w:rsidR="00CB6294" w:rsidRPr="00C1043B" w:rsidRDefault="001D43BD" w:rsidP="00C1043B">
            <w:pPr>
              <w:spacing w:line="276" w:lineRule="auto"/>
              <w:jc w:val="both"/>
            </w:pPr>
            <w:r w:rsidRPr="00C1043B">
              <w:t>Р</w:t>
            </w:r>
            <w:r w:rsidR="00CB6294" w:rsidRPr="00C1043B">
              <w:t xml:space="preserve">аспоряжение Правительства Российской Федерации от 12.11.2020 г. № 2945-р об утверждении Плана мероприятий по реализации </w:t>
            </w:r>
            <w:r w:rsidR="00CB6294" w:rsidRPr="00C1043B">
              <w:br/>
              <w:t>в 2021–2025 годах Стратегии развития воспитания в Российской Федерации на период до 2025 года;</w:t>
            </w:r>
          </w:p>
          <w:p w:rsidR="00C942D3" w:rsidRPr="00C1043B" w:rsidRDefault="001D43BD" w:rsidP="00C1043B">
            <w:pPr>
              <w:autoSpaceDE w:val="0"/>
              <w:autoSpaceDN w:val="0"/>
              <w:adjustRightInd w:val="0"/>
              <w:spacing w:line="276" w:lineRule="auto"/>
              <w:rPr>
                <w:i/>
                <w:iCs/>
              </w:rPr>
            </w:pPr>
            <w:r w:rsidRPr="00C1043B">
              <w:t>Приказ Минобрнауки</w:t>
            </w:r>
            <w:r w:rsidR="002B336A" w:rsidRPr="00C1043B">
              <w:t xml:space="preserve"> России от 09.12</w:t>
            </w:r>
            <w:r w:rsidRPr="00C1043B">
              <w:t>.201</w:t>
            </w:r>
            <w:r w:rsidR="002B336A" w:rsidRPr="00C1043B">
              <w:t>6</w:t>
            </w:r>
            <w:r w:rsidRPr="00C1043B">
              <w:t xml:space="preserve"> N </w:t>
            </w:r>
            <w:r w:rsidR="002B336A" w:rsidRPr="00C1043B">
              <w:t>1568</w:t>
            </w:r>
            <w:r w:rsidRPr="00C1043B">
              <w:t xml:space="preserve"> "</w:t>
            </w:r>
            <w:r w:rsidR="002B336A" w:rsidRPr="00C1043B">
              <w:t>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Pr="00C1043B">
              <w:t>" (Зарегистрировано в Минюсте России 2</w:t>
            </w:r>
            <w:r w:rsidR="002B336A" w:rsidRPr="00C1043B">
              <w:t>6.12</w:t>
            </w:r>
            <w:r w:rsidRPr="00C1043B">
              <w:t>.201</w:t>
            </w:r>
            <w:r w:rsidR="002B336A" w:rsidRPr="00C1043B">
              <w:t>6</w:t>
            </w:r>
            <w:r w:rsidRPr="00C1043B">
              <w:t xml:space="preserve"> N </w:t>
            </w:r>
            <w:r w:rsidR="002B336A" w:rsidRPr="00C1043B">
              <w:t>44946</w:t>
            </w:r>
            <w:r w:rsidRPr="00C1043B">
              <w:t>)</w:t>
            </w:r>
          </w:p>
        </w:tc>
      </w:tr>
      <w:tr w:rsidR="00DD100D" w:rsidRPr="00C1043B" w:rsidTr="00DD100D">
        <w:tc>
          <w:tcPr>
            <w:tcW w:w="1984" w:type="dxa"/>
            <w:shd w:val="clear" w:color="auto" w:fill="auto"/>
          </w:tcPr>
          <w:p w:rsidR="00DD100D" w:rsidRPr="00C1043B" w:rsidRDefault="00DD100D" w:rsidP="00C1043B">
            <w:pPr>
              <w:widowControl w:val="0"/>
              <w:autoSpaceDE w:val="0"/>
              <w:autoSpaceDN w:val="0"/>
              <w:spacing w:before="120" w:after="120" w:line="276" w:lineRule="auto"/>
              <w:jc w:val="center"/>
              <w:rPr>
                <w:b/>
              </w:rPr>
            </w:pPr>
            <w:r w:rsidRPr="00C1043B">
              <w:t>Цель программы</w:t>
            </w:r>
          </w:p>
        </w:tc>
        <w:tc>
          <w:tcPr>
            <w:tcW w:w="8109" w:type="dxa"/>
            <w:shd w:val="clear" w:color="auto" w:fill="auto"/>
          </w:tcPr>
          <w:p w:rsidR="00DD100D" w:rsidRPr="00C1043B" w:rsidRDefault="00DD100D" w:rsidP="00C1043B">
            <w:pPr>
              <w:widowControl w:val="0"/>
              <w:autoSpaceDE w:val="0"/>
              <w:autoSpaceDN w:val="0"/>
              <w:spacing w:line="276" w:lineRule="auto"/>
              <w:jc w:val="both"/>
              <w:rPr>
                <w:bCs/>
              </w:rPr>
            </w:pPr>
            <w:r w:rsidRPr="00C1043B">
              <w:rPr>
                <w:bCs/>
              </w:rPr>
              <w:t xml:space="preserve">Цель рабочей программы воспитания – личностное развитие обучающихся </w:t>
            </w:r>
            <w:r w:rsidRPr="00C1043B">
              <w:rPr>
                <w:bCs/>
              </w:rPr>
              <w:br/>
              <w:t xml:space="preserve">и их социализация, проявляющиеся в развитии их позитивных отношений </w:t>
            </w:r>
            <w:r w:rsidRPr="00C1043B">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C1043B" w:rsidTr="00DD100D">
        <w:tc>
          <w:tcPr>
            <w:tcW w:w="1984" w:type="dxa"/>
            <w:shd w:val="clear" w:color="auto" w:fill="auto"/>
          </w:tcPr>
          <w:p w:rsidR="00CB6294" w:rsidRPr="00C1043B" w:rsidRDefault="00CB6294" w:rsidP="00C1043B">
            <w:pPr>
              <w:widowControl w:val="0"/>
              <w:autoSpaceDE w:val="0"/>
              <w:autoSpaceDN w:val="0"/>
              <w:spacing w:before="120" w:after="120" w:line="276" w:lineRule="auto"/>
              <w:jc w:val="center"/>
            </w:pPr>
            <w:r w:rsidRPr="00C1043B">
              <w:t>Сроки реализации программы</w:t>
            </w:r>
          </w:p>
        </w:tc>
        <w:tc>
          <w:tcPr>
            <w:tcW w:w="8109" w:type="dxa"/>
            <w:shd w:val="clear" w:color="auto" w:fill="auto"/>
          </w:tcPr>
          <w:p w:rsidR="00CB6294" w:rsidRPr="00C1043B" w:rsidRDefault="00CB6294" w:rsidP="00C1043B">
            <w:pPr>
              <w:widowControl w:val="0"/>
              <w:autoSpaceDE w:val="0"/>
              <w:autoSpaceDN w:val="0"/>
              <w:spacing w:before="120" w:after="120" w:line="276" w:lineRule="auto"/>
              <w:rPr>
                <w:i/>
                <w:iCs/>
              </w:rPr>
            </w:pPr>
            <w:r w:rsidRPr="00C1043B">
              <w:rPr>
                <w:i/>
                <w:iCs/>
              </w:rPr>
              <w:t>на базе основного общего образования в очной форме – 3 года 10 месяцев</w:t>
            </w:r>
            <w:r w:rsidRPr="00C1043B">
              <w:t xml:space="preserve"> </w:t>
            </w:r>
          </w:p>
        </w:tc>
      </w:tr>
      <w:tr w:rsidR="00CB6294" w:rsidRPr="00C1043B" w:rsidTr="00DD100D">
        <w:tc>
          <w:tcPr>
            <w:tcW w:w="1984" w:type="dxa"/>
            <w:shd w:val="clear" w:color="auto" w:fill="auto"/>
          </w:tcPr>
          <w:p w:rsidR="00CB6294" w:rsidRPr="00C1043B" w:rsidRDefault="00CB6294" w:rsidP="00C1043B">
            <w:pPr>
              <w:widowControl w:val="0"/>
              <w:autoSpaceDE w:val="0"/>
              <w:autoSpaceDN w:val="0"/>
              <w:spacing w:before="120" w:after="120" w:line="276" w:lineRule="auto"/>
              <w:jc w:val="center"/>
            </w:pPr>
            <w:r w:rsidRPr="00C1043B">
              <w:t xml:space="preserve">Исполнители </w:t>
            </w:r>
            <w:r w:rsidRPr="00C1043B">
              <w:br/>
              <w:t>программы</w:t>
            </w:r>
          </w:p>
        </w:tc>
        <w:tc>
          <w:tcPr>
            <w:tcW w:w="8109" w:type="dxa"/>
            <w:shd w:val="clear" w:color="auto" w:fill="auto"/>
          </w:tcPr>
          <w:p w:rsidR="00CB6294" w:rsidRPr="00C1043B" w:rsidRDefault="00CB6294" w:rsidP="00C1043B">
            <w:pPr>
              <w:widowControl w:val="0"/>
              <w:autoSpaceDE w:val="0"/>
              <w:autoSpaceDN w:val="0"/>
              <w:spacing w:before="120" w:after="120" w:line="276" w:lineRule="auto"/>
              <w:jc w:val="both"/>
            </w:pPr>
            <w:r w:rsidRPr="00C1043B">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sidR="00AE031D" w:rsidRPr="00C1043B">
              <w:t>Р</w:t>
            </w:r>
            <w:r w:rsidRPr="00C1043B">
              <w:t xml:space="preserve">одительского </w:t>
            </w:r>
            <w:r w:rsidR="00AE031D" w:rsidRPr="00C1043B">
              <w:t>университета</w:t>
            </w:r>
            <w:r w:rsidRPr="00C1043B">
              <w:t>, представители организаций – работодателей</w:t>
            </w:r>
          </w:p>
        </w:tc>
      </w:tr>
    </w:tbl>
    <w:p w:rsidR="00DD100D" w:rsidRPr="00C1043B" w:rsidRDefault="00DD100D" w:rsidP="00C1043B">
      <w:pPr>
        <w:widowControl w:val="0"/>
        <w:autoSpaceDE w:val="0"/>
        <w:autoSpaceDN w:val="0"/>
        <w:spacing w:line="276" w:lineRule="auto"/>
        <w:jc w:val="both"/>
        <w:rPr>
          <w:b/>
          <w:bCs/>
        </w:rPr>
      </w:pPr>
      <w:bookmarkStart w:id="4" w:name="_Hlk73030266"/>
      <w:bookmarkStart w:id="5" w:name="_Hlk73030355"/>
    </w:p>
    <w:p w:rsidR="00DD100D" w:rsidRPr="00C1043B" w:rsidRDefault="00DD100D" w:rsidP="00C1043B">
      <w:pPr>
        <w:widowControl w:val="0"/>
        <w:tabs>
          <w:tab w:val="left" w:pos="993"/>
        </w:tabs>
        <w:spacing w:line="276" w:lineRule="auto"/>
        <w:ind w:firstLine="709"/>
        <w:jc w:val="both"/>
      </w:pPr>
      <w:bookmarkStart w:id="6" w:name="_Hlk73028774"/>
      <w:bookmarkEnd w:id="4"/>
      <w:bookmarkEnd w:id="5"/>
      <w:r w:rsidRPr="00C1043B">
        <w:t>Данн</w:t>
      </w:r>
      <w:r w:rsidR="007D555A" w:rsidRPr="00C1043B">
        <w:t>ая</w:t>
      </w:r>
      <w:r w:rsidRPr="00C1043B">
        <w:t xml:space="preserve"> </w:t>
      </w:r>
      <w:r w:rsidR="00782980" w:rsidRPr="00C1043B">
        <w:t>р</w:t>
      </w:r>
      <w:r w:rsidRPr="00C1043B">
        <w:t xml:space="preserve">абочая программа воспитания разработана с учетом преемственности целей и задач </w:t>
      </w:r>
      <w:r w:rsidR="006D715E" w:rsidRPr="00C1043B">
        <w:t xml:space="preserve"> </w:t>
      </w:r>
      <w:r w:rsidRPr="00C1043B">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C1043B" w:rsidRDefault="00DD100D" w:rsidP="00C1043B">
      <w:pPr>
        <w:widowControl w:val="0"/>
        <w:tabs>
          <w:tab w:val="left" w:pos="993"/>
        </w:tabs>
        <w:spacing w:line="276" w:lineRule="auto"/>
        <w:ind w:firstLine="709"/>
        <w:jc w:val="both"/>
      </w:pPr>
      <w:r w:rsidRPr="00C1043B">
        <w:lastRenderedPageBreak/>
        <w:t xml:space="preserve">Согласно Федеральному закону </w:t>
      </w:r>
      <w:r w:rsidR="00F521EA" w:rsidRPr="00C1043B">
        <w:t>«</w:t>
      </w:r>
      <w:r w:rsidRPr="00C1043B">
        <w:t>Об образовании</w:t>
      </w:r>
      <w:r w:rsidR="00F521EA" w:rsidRPr="00C1043B">
        <w:t>»</w:t>
      </w:r>
      <w:r w:rsidRPr="00C1043B">
        <w:t xml:space="preserve"> от 29.12.2012 г. № 273-ФЗ (в ред. Федерального закона от 31.07.2020 г. № 304-ФЗ) </w:t>
      </w:r>
      <w:r w:rsidR="00F521EA" w:rsidRPr="00C1043B">
        <w:t>«</w:t>
      </w:r>
      <w:r w:rsidRPr="00C1043B">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C1043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F521EA" w:rsidRPr="00C1043B">
        <w:t>»</w:t>
      </w:r>
      <w:r w:rsidRPr="00C1043B">
        <w:t>.</w:t>
      </w:r>
    </w:p>
    <w:p w:rsidR="00DD100D" w:rsidRPr="00C1043B" w:rsidRDefault="00DD100D" w:rsidP="00C1043B">
      <w:pPr>
        <w:widowControl w:val="0"/>
        <w:tabs>
          <w:tab w:val="left" w:pos="993"/>
        </w:tabs>
        <w:spacing w:line="276" w:lineRule="auto"/>
        <w:ind w:firstLine="709"/>
        <w:jc w:val="both"/>
      </w:pPr>
      <w:r w:rsidRPr="00C1043B">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2F2DFA" w:rsidRPr="00C1043B" w:rsidRDefault="002F2DFA" w:rsidP="00C1043B">
      <w:pPr>
        <w:widowControl w:val="0"/>
        <w:tabs>
          <w:tab w:val="left" w:pos="993"/>
        </w:tabs>
        <w:spacing w:line="276" w:lineRule="auto"/>
        <w:ind w:firstLine="709"/>
        <w:jc w:val="both"/>
        <w:rPr>
          <w:b/>
          <w:i/>
        </w:rPr>
      </w:pPr>
      <w:r w:rsidRPr="00C1043B">
        <w:rPr>
          <w:b/>
          <w:i/>
        </w:rPr>
        <w:t>1.1 Цели и задачи Программы.</w:t>
      </w:r>
    </w:p>
    <w:p w:rsidR="002F2DFA" w:rsidRPr="00C1043B" w:rsidRDefault="002F2DFA" w:rsidP="00C1043B">
      <w:pPr>
        <w:widowControl w:val="0"/>
        <w:tabs>
          <w:tab w:val="left" w:pos="993"/>
        </w:tabs>
        <w:spacing w:line="276" w:lineRule="auto"/>
        <w:ind w:firstLine="709"/>
        <w:jc w:val="both"/>
      </w:pPr>
      <w:r w:rsidRPr="00C1043B">
        <w:t>Цель Программы: создание в колледже единого воспитательного пространства, способствующего формированию конкурентоспособного специалиста, обладающего нормами нравственности, культуры, здоровья и межличностного взаимодействия, способного обеспечивать устойчивое повышение качества собственной жизни и общества в целом.</w:t>
      </w:r>
    </w:p>
    <w:p w:rsidR="002F2DFA" w:rsidRPr="00C1043B" w:rsidRDefault="002F2DFA" w:rsidP="00C1043B">
      <w:pPr>
        <w:widowControl w:val="0"/>
        <w:tabs>
          <w:tab w:val="left" w:pos="993"/>
        </w:tabs>
        <w:spacing w:line="276" w:lineRule="auto"/>
        <w:ind w:firstLine="709"/>
        <w:jc w:val="both"/>
      </w:pPr>
      <w:r w:rsidRPr="00C1043B">
        <w:t>Задачи Программы:</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Формировать профессиональные знания, умения и личностные качества специалистов.</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Содействовать всестороннему развитию личности обучающихся, повышать эффективность использования возможностей физической культуры и спорта в укреплении здоровья.</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Совершенствовать условия для гражданского и военно-патриотического воспитания.</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Создать условия для воспитания экономически-грамотной личности, формировать социально-экономические компетенции и основы предпринимательства в молодежной среде.</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Создать условия для проявления и развития индивидуальных творческих способностей обучающихся КАТК</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Способствовать формированию экологической культуры и компетентного отношения к результатам производственной и непроизводственной деятельности студентов, затрагивающей и изменяющей окружающую экологическую среду.</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Способствовать развитию способностей в сфере научно - исследовательской деятельности, технического творчества студентов.</w:t>
      </w:r>
    </w:p>
    <w:p w:rsidR="002F2DFA" w:rsidRPr="00C1043B" w:rsidRDefault="002F2DFA" w:rsidP="00C1043B">
      <w:pPr>
        <w:pStyle w:val="ad"/>
        <w:widowControl w:val="0"/>
        <w:numPr>
          <w:ilvl w:val="0"/>
          <w:numId w:val="11"/>
        </w:numPr>
        <w:tabs>
          <w:tab w:val="left" w:pos="993"/>
        </w:tabs>
        <w:spacing w:before="0" w:after="0" w:line="276" w:lineRule="auto"/>
        <w:ind w:left="0" w:firstLine="709"/>
        <w:contextualSpacing/>
        <w:jc w:val="both"/>
      </w:pPr>
      <w:r w:rsidRPr="00C1043B">
        <w:t>Организовать всестороннюю и общественно полезную деятельность, содействовать социальной самореализации студентов.</w:t>
      </w:r>
    </w:p>
    <w:p w:rsidR="002F2DFA" w:rsidRPr="00C1043B" w:rsidRDefault="002F2DFA" w:rsidP="00C1043B">
      <w:pPr>
        <w:widowControl w:val="0"/>
        <w:tabs>
          <w:tab w:val="left" w:pos="993"/>
        </w:tabs>
        <w:spacing w:line="276" w:lineRule="auto"/>
        <w:ind w:firstLine="709"/>
        <w:jc w:val="both"/>
        <w:rPr>
          <w:b/>
          <w:i/>
        </w:rPr>
      </w:pPr>
      <w:r w:rsidRPr="00C1043B">
        <w:rPr>
          <w:b/>
          <w:i/>
        </w:rPr>
        <w:t>1.2 Основные принципы Программы</w:t>
      </w:r>
    </w:p>
    <w:p w:rsidR="002F2DFA" w:rsidRPr="00C1043B" w:rsidRDefault="002F2DFA" w:rsidP="00C1043B">
      <w:pPr>
        <w:widowControl w:val="0"/>
        <w:tabs>
          <w:tab w:val="left" w:pos="993"/>
        </w:tabs>
        <w:spacing w:line="276" w:lineRule="auto"/>
        <w:ind w:firstLine="709"/>
        <w:jc w:val="both"/>
      </w:pPr>
      <w:r w:rsidRPr="00C1043B">
        <w:t>Воспитательный процесс основывается на проверенных практикой и дающих положительные результаты принципах, адекватных целевым установкам, предъявляемым государством к воспитанию молодежи, тенденциям развития социокультурного пространства:</w:t>
      </w:r>
    </w:p>
    <w:p w:rsidR="002F2DFA" w:rsidRPr="00C1043B" w:rsidRDefault="002F2DFA" w:rsidP="00C1043B">
      <w:pPr>
        <w:widowControl w:val="0"/>
        <w:tabs>
          <w:tab w:val="left" w:pos="993"/>
        </w:tabs>
        <w:spacing w:line="276" w:lineRule="auto"/>
        <w:ind w:firstLine="709"/>
        <w:jc w:val="both"/>
      </w:pPr>
      <w:r w:rsidRPr="00C1043B">
        <w:t>- открытость. Возможность открытого обсуждения хода реализации Программы и свободного включения в процесс ее реализации всех заинтересованных субъектов социума края, систему конкурсов по выявлению и поддержке инновационных проектов,</w:t>
      </w:r>
    </w:p>
    <w:p w:rsidR="002F2DFA" w:rsidRPr="00C1043B" w:rsidRDefault="002F2DFA" w:rsidP="00C1043B">
      <w:pPr>
        <w:widowControl w:val="0"/>
        <w:tabs>
          <w:tab w:val="left" w:pos="993"/>
        </w:tabs>
        <w:spacing w:line="276" w:lineRule="auto"/>
        <w:ind w:firstLine="709"/>
        <w:jc w:val="both"/>
      </w:pPr>
      <w:r w:rsidRPr="00C1043B">
        <w:t>Предлагаемых организациями, предприятиями, сообществами, гражданами;</w:t>
      </w:r>
    </w:p>
    <w:p w:rsidR="002F2DFA" w:rsidRPr="00C1043B" w:rsidRDefault="002F2DFA" w:rsidP="00C1043B">
      <w:pPr>
        <w:widowControl w:val="0"/>
        <w:tabs>
          <w:tab w:val="left" w:pos="993"/>
        </w:tabs>
        <w:spacing w:line="276" w:lineRule="auto"/>
        <w:ind w:firstLine="709"/>
        <w:jc w:val="both"/>
      </w:pPr>
      <w:r w:rsidRPr="00C1043B">
        <w:t xml:space="preserve">- демократизм. Система воспитания, основанная на взаимодействии, на педагогике </w:t>
      </w:r>
      <w:r w:rsidRPr="00C1043B">
        <w:lastRenderedPageBreak/>
        <w:t>сотрудничества всех участников образовательного процесса;</w:t>
      </w:r>
    </w:p>
    <w:p w:rsidR="002F2DFA" w:rsidRPr="00C1043B" w:rsidRDefault="002F2DFA" w:rsidP="00C1043B">
      <w:pPr>
        <w:widowControl w:val="0"/>
        <w:tabs>
          <w:tab w:val="left" w:pos="993"/>
        </w:tabs>
        <w:spacing w:line="276" w:lineRule="auto"/>
        <w:ind w:firstLine="709"/>
        <w:jc w:val="both"/>
      </w:pPr>
      <w:r w:rsidRPr="00C1043B">
        <w:t>- духовность, проявляющаяся в формировании у студентов колледжа, духовных ориентаций, соблюдении общечеловеческих норм гуманистической морали, интеллектуальности и менталитета российского гражданина;</w:t>
      </w:r>
    </w:p>
    <w:p w:rsidR="002F2DFA" w:rsidRPr="00C1043B" w:rsidRDefault="002F2DFA" w:rsidP="00C1043B">
      <w:pPr>
        <w:widowControl w:val="0"/>
        <w:tabs>
          <w:tab w:val="left" w:pos="993"/>
        </w:tabs>
        <w:spacing w:line="276" w:lineRule="auto"/>
        <w:ind w:firstLine="709"/>
        <w:jc w:val="both"/>
      </w:pPr>
      <w:r w:rsidRPr="00C1043B">
        <w:t>- толерантность 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2F2DFA" w:rsidRPr="00C1043B" w:rsidRDefault="002F2DFA" w:rsidP="00C1043B">
      <w:pPr>
        <w:widowControl w:val="0"/>
        <w:tabs>
          <w:tab w:val="left" w:pos="993"/>
        </w:tabs>
        <w:spacing w:line="276" w:lineRule="auto"/>
        <w:ind w:firstLine="709"/>
        <w:jc w:val="both"/>
      </w:pPr>
      <w:r w:rsidRPr="00C1043B">
        <w:t>- вариативность,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2F2DFA" w:rsidRPr="00C1043B" w:rsidRDefault="002F2DFA" w:rsidP="00C1043B">
      <w:pPr>
        <w:widowControl w:val="0"/>
        <w:tabs>
          <w:tab w:val="left" w:pos="993"/>
        </w:tabs>
        <w:spacing w:line="276" w:lineRule="auto"/>
        <w:ind w:firstLine="709"/>
        <w:jc w:val="both"/>
      </w:pPr>
      <w:r w:rsidRPr="00C1043B">
        <w:t>- природоспособность. Учет пола, возраста, наклонностей, характера, предпочтений воспитуемых, ответственности за саморазвитие, за последствия своих действий и поведения;</w:t>
      </w:r>
    </w:p>
    <w:p w:rsidR="002F2DFA" w:rsidRPr="00C1043B" w:rsidRDefault="002F2DFA" w:rsidP="00C1043B">
      <w:pPr>
        <w:widowControl w:val="0"/>
        <w:tabs>
          <w:tab w:val="left" w:pos="993"/>
        </w:tabs>
        <w:spacing w:line="276" w:lineRule="auto"/>
        <w:ind w:firstLine="709"/>
        <w:jc w:val="both"/>
      </w:pPr>
      <w:r w:rsidRPr="00C1043B">
        <w:t>- эффективность как формирование навыков социальной адаптации, самореализации, способности жить по законам общества, не нарушая прав и</w:t>
      </w:r>
      <w:r w:rsidR="00782980" w:rsidRPr="00C1043B">
        <w:t xml:space="preserve"> </w:t>
      </w:r>
      <w:r w:rsidRPr="00C1043B">
        <w:t>свобод других, установившихся норм и традиций;</w:t>
      </w:r>
    </w:p>
    <w:p w:rsidR="002F2DFA" w:rsidRPr="00C1043B" w:rsidRDefault="002F2DFA" w:rsidP="00C1043B">
      <w:pPr>
        <w:widowControl w:val="0"/>
        <w:tabs>
          <w:tab w:val="left" w:pos="993"/>
        </w:tabs>
        <w:spacing w:line="276" w:lineRule="auto"/>
        <w:ind w:firstLine="709"/>
        <w:jc w:val="both"/>
      </w:pPr>
      <w:r w:rsidRPr="00C1043B">
        <w:t>-воспитывающее обучение.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обучающихся, формирования положительной мотивации к самообразованию, а также ориентации на творческо-практическую внеучебную деятельность;</w:t>
      </w:r>
    </w:p>
    <w:p w:rsidR="002F2DFA" w:rsidRPr="00C1043B" w:rsidRDefault="002F2DFA" w:rsidP="00C1043B">
      <w:pPr>
        <w:widowControl w:val="0"/>
        <w:tabs>
          <w:tab w:val="left" w:pos="993"/>
        </w:tabs>
        <w:spacing w:line="276" w:lineRule="auto"/>
        <w:ind w:firstLine="709"/>
        <w:jc w:val="both"/>
      </w:pPr>
      <w:r w:rsidRPr="00C1043B">
        <w:t>- системность.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2F2DFA" w:rsidRPr="00C1043B" w:rsidRDefault="002F2DFA" w:rsidP="00C1043B">
      <w:pPr>
        <w:widowControl w:val="0"/>
        <w:tabs>
          <w:tab w:val="left" w:pos="993"/>
        </w:tabs>
        <w:spacing w:line="276" w:lineRule="auto"/>
        <w:ind w:firstLine="709"/>
        <w:jc w:val="both"/>
      </w:pPr>
      <w:r w:rsidRPr="00C1043B">
        <w:t>- социальность. Ориентация на социальные установки, необходимые для успешной социализации человека в обществе.</w:t>
      </w:r>
    </w:p>
    <w:p w:rsidR="002F2DFA" w:rsidRPr="00C1043B" w:rsidRDefault="002F2DFA" w:rsidP="00C1043B">
      <w:pPr>
        <w:widowControl w:val="0"/>
        <w:tabs>
          <w:tab w:val="left" w:pos="993"/>
        </w:tabs>
        <w:spacing w:line="276" w:lineRule="auto"/>
        <w:ind w:firstLine="709"/>
        <w:jc w:val="both"/>
      </w:pPr>
      <w:r w:rsidRPr="00C1043B">
        <w:t>Проект основывается на компетентностном подходе в воспитании, акцентом которого является формирование у студентов компетенций, обеспечивающих им возможность успешной социализации, способствующих выполнению ими в будущем многообразных видов социальной и профессиональной деятельности. Общие компетенции – это совокупность социально-личностных качеств студента,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колледже:</w:t>
      </w:r>
    </w:p>
    <w:p w:rsidR="00782980" w:rsidRPr="00C1043B" w:rsidRDefault="00782980" w:rsidP="00C1043B">
      <w:pPr>
        <w:spacing w:line="276" w:lineRule="auto"/>
        <w:ind w:firstLine="708"/>
        <w:jc w:val="both"/>
      </w:pPr>
      <w:r w:rsidRPr="00C1043B">
        <w:t>ОК 01. Выбирать способы решения задач профессиональной деятельности, применительно к различным контекстам.</w:t>
      </w:r>
    </w:p>
    <w:p w:rsidR="00782980" w:rsidRPr="00C1043B" w:rsidRDefault="00782980" w:rsidP="00C1043B">
      <w:pPr>
        <w:spacing w:line="276" w:lineRule="auto"/>
        <w:ind w:firstLine="708"/>
        <w:jc w:val="both"/>
      </w:pPr>
      <w:r w:rsidRPr="00C1043B">
        <w:t>ОК 02. Осуществлять поиск, анализ и интерпретацию информации, необходимой для выполнения задач профессиональной деятельности.</w:t>
      </w:r>
    </w:p>
    <w:p w:rsidR="00782980" w:rsidRPr="00C1043B" w:rsidRDefault="00782980" w:rsidP="00C1043B">
      <w:pPr>
        <w:spacing w:line="276" w:lineRule="auto"/>
        <w:ind w:firstLine="708"/>
        <w:jc w:val="both"/>
      </w:pPr>
      <w:r w:rsidRPr="00C1043B">
        <w:t>ОК 03. Планировать и реализовывать собственное профессиональное и личностное развитие.</w:t>
      </w:r>
    </w:p>
    <w:p w:rsidR="00782980" w:rsidRPr="00C1043B" w:rsidRDefault="00782980" w:rsidP="00C1043B">
      <w:pPr>
        <w:spacing w:line="276" w:lineRule="auto"/>
        <w:ind w:firstLine="708"/>
        <w:jc w:val="both"/>
      </w:pPr>
      <w:r w:rsidRPr="00C1043B">
        <w:t>ОК 04. Работать в коллективе и команде, эффективно взаимодействовать с коллегами, руководством, клиентами.</w:t>
      </w:r>
    </w:p>
    <w:p w:rsidR="00782980" w:rsidRPr="00C1043B" w:rsidRDefault="00782980" w:rsidP="00C1043B">
      <w:pPr>
        <w:spacing w:line="276" w:lineRule="auto"/>
        <w:ind w:firstLine="708"/>
        <w:jc w:val="both"/>
      </w:pPr>
      <w:r w:rsidRPr="00C1043B">
        <w:t>ОК 05. Осуществлять устную и письменную коммуникацию на государственном языке с учетом особенностей социального и культурного контекста.</w:t>
      </w:r>
    </w:p>
    <w:p w:rsidR="00782980" w:rsidRPr="00C1043B" w:rsidRDefault="00782980" w:rsidP="00C1043B">
      <w:pPr>
        <w:spacing w:line="276" w:lineRule="auto"/>
        <w:ind w:firstLine="708"/>
        <w:jc w:val="both"/>
      </w:pPr>
      <w:r w:rsidRPr="00C1043B">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82980" w:rsidRPr="00C1043B" w:rsidRDefault="00782980" w:rsidP="00C1043B">
      <w:pPr>
        <w:spacing w:line="276" w:lineRule="auto"/>
        <w:ind w:firstLine="708"/>
        <w:jc w:val="both"/>
      </w:pPr>
      <w:r w:rsidRPr="00C1043B">
        <w:t>ОК 07. Содействовать сохранению окружающей среды, ресурсосбережению, эффективно действовать в чрезвычайных ситуациях.</w:t>
      </w:r>
    </w:p>
    <w:p w:rsidR="00782980" w:rsidRPr="00C1043B" w:rsidRDefault="00782980" w:rsidP="00C1043B">
      <w:pPr>
        <w:spacing w:line="276" w:lineRule="auto"/>
        <w:ind w:firstLine="708"/>
        <w:jc w:val="both"/>
      </w:pPr>
      <w:r w:rsidRPr="00C1043B">
        <w:lastRenderedPageBreak/>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82980" w:rsidRPr="00C1043B" w:rsidRDefault="00782980" w:rsidP="00C1043B">
      <w:pPr>
        <w:spacing w:line="276" w:lineRule="auto"/>
        <w:ind w:firstLine="708"/>
        <w:jc w:val="both"/>
      </w:pPr>
      <w:r w:rsidRPr="00C1043B">
        <w:t>ОК 09. Использовать информационные технологии в профессиональной деятельности.</w:t>
      </w:r>
    </w:p>
    <w:p w:rsidR="00782980" w:rsidRPr="00C1043B" w:rsidRDefault="00782980" w:rsidP="00C1043B">
      <w:pPr>
        <w:spacing w:line="276" w:lineRule="auto"/>
        <w:ind w:firstLine="708"/>
        <w:jc w:val="both"/>
      </w:pPr>
      <w:r w:rsidRPr="00C1043B">
        <w:t>ОК 10. Пользоваться профессиональной документацией на государственном и иностранном языке.</w:t>
      </w:r>
    </w:p>
    <w:p w:rsidR="00782980" w:rsidRPr="00C1043B" w:rsidRDefault="00782980" w:rsidP="00C1043B">
      <w:pPr>
        <w:spacing w:line="276" w:lineRule="auto"/>
        <w:ind w:firstLine="708"/>
        <w:jc w:val="both"/>
      </w:pPr>
      <w:r w:rsidRPr="00C1043B">
        <w:t>ОК 11. Планировать предпринимательскую деятельность в профессиональной сфере.</w:t>
      </w:r>
    </w:p>
    <w:p w:rsidR="00782980" w:rsidRPr="00C1043B" w:rsidRDefault="00782980" w:rsidP="00C1043B">
      <w:pPr>
        <w:spacing w:line="276" w:lineRule="auto"/>
        <w:ind w:firstLine="708"/>
        <w:jc w:val="both"/>
      </w:pPr>
      <w:r w:rsidRPr="00C1043B">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82980" w:rsidRPr="00C1043B" w:rsidRDefault="00782980" w:rsidP="00C1043B">
      <w:pPr>
        <w:spacing w:line="276" w:lineRule="auto"/>
        <w:ind w:firstLine="708"/>
        <w:jc w:val="both"/>
      </w:pPr>
      <w:r w:rsidRPr="00C1043B">
        <w:t>Формулировки личностных результатов учитывают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p w:rsidR="002F2DFA" w:rsidRPr="00C1043B" w:rsidRDefault="002F2DFA" w:rsidP="00C1043B">
      <w:pPr>
        <w:spacing w:line="276" w:lineRule="auto"/>
        <w:ind w:firstLine="708"/>
        <w:jc w:val="both"/>
        <w:rPr>
          <w:bCs/>
        </w:rPr>
      </w:pPr>
      <w:r w:rsidRPr="00C1043B">
        <w:rPr>
          <w:bCs/>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2DFA" w:rsidRPr="00C1043B" w:rsidRDefault="002F2DFA" w:rsidP="00C1043B">
      <w:pPr>
        <w:spacing w:line="276" w:lineRule="auto"/>
        <w:ind w:firstLine="708"/>
        <w:jc w:val="both"/>
        <w:rPr>
          <w:bCs/>
        </w:rPr>
      </w:pPr>
      <w:r w:rsidRPr="00C1043B">
        <w:rPr>
          <w:bCs/>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2DFA" w:rsidRPr="00C1043B" w:rsidRDefault="002F2DFA" w:rsidP="00C1043B">
      <w:pPr>
        <w:spacing w:line="276" w:lineRule="auto"/>
        <w:ind w:firstLine="708"/>
        <w:jc w:val="both"/>
        <w:rPr>
          <w:bCs/>
        </w:rPr>
      </w:pPr>
      <w:r w:rsidRPr="00C1043B">
        <w:rPr>
          <w:bCs/>
        </w:rPr>
        <w:t>ЛР 03. Готовность к служению Отечеству, его защите;</w:t>
      </w:r>
    </w:p>
    <w:p w:rsidR="002F2DFA" w:rsidRPr="00C1043B" w:rsidRDefault="002F2DFA" w:rsidP="00C1043B">
      <w:pPr>
        <w:spacing w:line="276" w:lineRule="auto"/>
        <w:ind w:firstLine="708"/>
        <w:jc w:val="both"/>
        <w:rPr>
          <w:bCs/>
        </w:rPr>
      </w:pPr>
      <w:r w:rsidRPr="00C1043B">
        <w:rPr>
          <w:bCs/>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2DFA" w:rsidRPr="00C1043B" w:rsidRDefault="002F2DFA" w:rsidP="00C1043B">
      <w:pPr>
        <w:spacing w:line="276" w:lineRule="auto"/>
        <w:ind w:firstLine="708"/>
        <w:jc w:val="both"/>
        <w:rPr>
          <w:bCs/>
        </w:rPr>
      </w:pPr>
      <w:r w:rsidRPr="00C1043B">
        <w:rPr>
          <w:bCs/>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2DFA" w:rsidRPr="00C1043B" w:rsidRDefault="002F2DFA" w:rsidP="00C1043B">
      <w:pPr>
        <w:spacing w:line="276" w:lineRule="auto"/>
        <w:ind w:firstLine="708"/>
        <w:jc w:val="both"/>
        <w:rPr>
          <w:bCs/>
        </w:rPr>
      </w:pPr>
      <w:r w:rsidRPr="00C1043B">
        <w:rPr>
          <w:bCs/>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F2DFA" w:rsidRPr="00C1043B" w:rsidRDefault="002F2DFA" w:rsidP="00C1043B">
      <w:pPr>
        <w:spacing w:line="276" w:lineRule="auto"/>
        <w:ind w:firstLine="708"/>
        <w:jc w:val="both"/>
        <w:rPr>
          <w:bCs/>
        </w:rPr>
      </w:pPr>
      <w:r w:rsidRPr="00C1043B">
        <w:rPr>
          <w:bCs/>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2DFA" w:rsidRPr="00C1043B" w:rsidRDefault="002F2DFA" w:rsidP="00C1043B">
      <w:pPr>
        <w:spacing w:line="276" w:lineRule="auto"/>
        <w:ind w:firstLine="708"/>
        <w:jc w:val="both"/>
        <w:rPr>
          <w:bCs/>
        </w:rPr>
      </w:pPr>
      <w:r w:rsidRPr="00C1043B">
        <w:rPr>
          <w:bCs/>
        </w:rPr>
        <w:t>ЛР 08. Нравственное сознание и поведение на основе усвоения общечеловеческих ценностей;</w:t>
      </w:r>
    </w:p>
    <w:p w:rsidR="002F2DFA" w:rsidRPr="00C1043B" w:rsidRDefault="002F2DFA" w:rsidP="00C1043B">
      <w:pPr>
        <w:spacing w:line="276" w:lineRule="auto"/>
        <w:ind w:firstLine="708"/>
        <w:jc w:val="both"/>
        <w:rPr>
          <w:bCs/>
        </w:rPr>
      </w:pPr>
      <w:r w:rsidRPr="00C1043B">
        <w:rPr>
          <w:bCs/>
        </w:rPr>
        <w:lastRenderedPageBreak/>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2DFA" w:rsidRPr="00C1043B" w:rsidRDefault="002F2DFA" w:rsidP="00C1043B">
      <w:pPr>
        <w:spacing w:line="276" w:lineRule="auto"/>
        <w:ind w:firstLine="708"/>
        <w:jc w:val="both"/>
        <w:rPr>
          <w:bCs/>
        </w:rPr>
      </w:pPr>
      <w:r w:rsidRPr="00C1043B">
        <w:rPr>
          <w:bCs/>
        </w:rPr>
        <w:t>ЛР 10. Эстетическое отношение к миру, включая эстетику быта, научного и технического творчества, спорта, общественных отношений;</w:t>
      </w:r>
    </w:p>
    <w:p w:rsidR="002F2DFA" w:rsidRPr="00C1043B" w:rsidRDefault="002F2DFA" w:rsidP="00C1043B">
      <w:pPr>
        <w:spacing w:line="276" w:lineRule="auto"/>
        <w:ind w:firstLine="708"/>
        <w:jc w:val="both"/>
        <w:rPr>
          <w:bCs/>
        </w:rPr>
      </w:pPr>
      <w:r w:rsidRPr="00C1043B">
        <w:rPr>
          <w:bCs/>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2DFA" w:rsidRPr="00C1043B" w:rsidRDefault="002F2DFA" w:rsidP="00C1043B">
      <w:pPr>
        <w:spacing w:line="276" w:lineRule="auto"/>
        <w:ind w:firstLine="708"/>
        <w:jc w:val="both"/>
        <w:rPr>
          <w:bCs/>
        </w:rPr>
      </w:pPr>
      <w:r w:rsidRPr="00C1043B">
        <w:rPr>
          <w:bCs/>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2DFA" w:rsidRPr="00C1043B" w:rsidRDefault="002F2DFA" w:rsidP="00C1043B">
      <w:pPr>
        <w:spacing w:line="276" w:lineRule="auto"/>
        <w:ind w:firstLine="708"/>
        <w:jc w:val="both"/>
        <w:rPr>
          <w:bCs/>
        </w:rPr>
      </w:pPr>
      <w:r w:rsidRPr="00C1043B">
        <w:rPr>
          <w:bCs/>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2DFA" w:rsidRPr="00C1043B" w:rsidRDefault="002F2DFA" w:rsidP="00C1043B">
      <w:pPr>
        <w:spacing w:line="276" w:lineRule="auto"/>
        <w:ind w:firstLine="708"/>
        <w:jc w:val="both"/>
        <w:rPr>
          <w:bCs/>
        </w:rPr>
      </w:pPr>
      <w:r w:rsidRPr="00C1043B">
        <w:rPr>
          <w:bCs/>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2DFA" w:rsidRPr="00C1043B" w:rsidRDefault="002F2DFA" w:rsidP="00C1043B">
      <w:pPr>
        <w:spacing w:line="276" w:lineRule="auto"/>
        <w:ind w:firstLine="708"/>
        <w:jc w:val="both"/>
        <w:rPr>
          <w:bCs/>
        </w:rPr>
      </w:pPr>
      <w:r w:rsidRPr="00C1043B">
        <w:rPr>
          <w:bCs/>
        </w:rPr>
        <w:t>ЛР 15. Ответственное отношение к созданию семьи на основе осознанного принятия ценностей семейной жизни.</w:t>
      </w:r>
    </w:p>
    <w:p w:rsidR="00E071E7" w:rsidRPr="00C1043B" w:rsidRDefault="00E071E7" w:rsidP="00C1043B">
      <w:pPr>
        <w:spacing w:line="276" w:lineRule="auto"/>
        <w:ind w:firstLine="708"/>
        <w:jc w:val="both"/>
        <w:rPr>
          <w:b/>
          <w:bCs/>
        </w:rPr>
      </w:pPr>
    </w:p>
    <w:p w:rsidR="00CB6294" w:rsidRPr="00C1043B" w:rsidRDefault="00E071E7" w:rsidP="00C1043B">
      <w:pPr>
        <w:spacing w:line="276" w:lineRule="auto"/>
        <w:ind w:firstLine="709"/>
      </w:pPr>
      <w:bookmarkStart w:id="8" w:name="_Hlk76478488"/>
      <w:bookmarkStart w:id="9" w:name="_Hlk77087134"/>
      <w:bookmarkStart w:id="10" w:name="_Hlk77073271"/>
      <w:r w:rsidRPr="00C1043B">
        <w:t xml:space="preserve">1.3. </w:t>
      </w:r>
      <w:r w:rsidR="00CB6294" w:rsidRPr="00C1043B">
        <w:t xml:space="preserve">Планируемые </w:t>
      </w:r>
      <w:r w:rsidR="00181B4D" w:rsidRPr="00C1043B">
        <w:t xml:space="preserve">личностные </w:t>
      </w:r>
      <w:r w:rsidR="00CB6294" w:rsidRPr="00C1043B">
        <w:t xml:space="preserve">результаты </w:t>
      </w:r>
      <w:r w:rsidRPr="00C1043B">
        <w:t>в ходе реализации</w:t>
      </w:r>
      <w:r w:rsidR="00CB6294" w:rsidRPr="00C1043B">
        <w:t xml:space="preserve"> программы</w:t>
      </w:r>
      <w:r w:rsidRPr="00C1043B">
        <w:t xml:space="preserve"> воспитания</w:t>
      </w:r>
      <w:r w:rsidR="00942752" w:rsidRPr="00C1043B">
        <w:t xml:space="preserve"> (приложение 1)</w:t>
      </w:r>
    </w:p>
    <w:p w:rsidR="00E071E7" w:rsidRPr="00C1043B" w:rsidRDefault="00E071E7" w:rsidP="00C1043B">
      <w:pPr>
        <w:spacing w:line="276" w:lineRule="auto"/>
        <w:jc w:val="center"/>
        <w:rPr>
          <w:b/>
        </w:rPr>
      </w:pPr>
    </w:p>
    <w:p w:rsidR="00CB6294" w:rsidRPr="00C1043B" w:rsidRDefault="00E071E7" w:rsidP="00C1043B">
      <w:pPr>
        <w:spacing w:line="276" w:lineRule="auto"/>
        <w:ind w:firstLine="709"/>
        <w:jc w:val="both"/>
      </w:pPr>
      <w:r w:rsidRPr="00C1043B">
        <w:t>Таблица 2 – Результаты реализации программы воспитания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C1043B" w:rsidTr="008A16C4">
        <w:tc>
          <w:tcPr>
            <w:tcW w:w="6975" w:type="dxa"/>
          </w:tcPr>
          <w:p w:rsidR="00CB6294" w:rsidRPr="00C1043B" w:rsidRDefault="00CB6294" w:rsidP="00C1043B">
            <w:pPr>
              <w:spacing w:line="276" w:lineRule="auto"/>
              <w:ind w:firstLine="33"/>
              <w:jc w:val="center"/>
              <w:rPr>
                <w:b/>
                <w:bCs/>
              </w:rPr>
            </w:pPr>
            <w:r w:rsidRPr="00C1043B">
              <w:rPr>
                <w:b/>
                <w:bCs/>
              </w:rPr>
              <w:t xml:space="preserve">Наименование профессионального модуля, </w:t>
            </w:r>
            <w:r w:rsidRPr="00C1043B">
              <w:rPr>
                <w:b/>
                <w:bCs/>
              </w:rPr>
              <w:br/>
              <w:t xml:space="preserve">учебной дисциплины </w:t>
            </w:r>
          </w:p>
        </w:tc>
        <w:tc>
          <w:tcPr>
            <w:tcW w:w="2976" w:type="dxa"/>
          </w:tcPr>
          <w:p w:rsidR="00CB6294" w:rsidRPr="00C1043B" w:rsidRDefault="00CB6294" w:rsidP="00C1043B">
            <w:pPr>
              <w:spacing w:line="276" w:lineRule="auto"/>
              <w:ind w:firstLine="33"/>
              <w:jc w:val="center"/>
              <w:rPr>
                <w:b/>
                <w:bCs/>
              </w:rPr>
            </w:pPr>
            <w:r w:rsidRPr="00C1043B">
              <w:rPr>
                <w:b/>
                <w:bCs/>
              </w:rPr>
              <w:t xml:space="preserve">Код результатов реализации программы воспитания </w:t>
            </w:r>
          </w:p>
        </w:tc>
      </w:tr>
      <w:bookmarkEnd w:id="8"/>
      <w:tr w:rsidR="00AE031D" w:rsidRPr="00C1043B" w:rsidTr="0096737D">
        <w:tc>
          <w:tcPr>
            <w:tcW w:w="6975" w:type="dxa"/>
            <w:vAlign w:val="center"/>
          </w:tcPr>
          <w:p w:rsidR="00AE031D" w:rsidRPr="00C1043B" w:rsidRDefault="00AE031D" w:rsidP="00C1043B">
            <w:pPr>
              <w:spacing w:line="276" w:lineRule="auto"/>
              <w:rPr>
                <w:color w:val="000000"/>
              </w:rPr>
            </w:pPr>
            <w:r w:rsidRPr="00C1043B">
              <w:rPr>
                <w:color w:val="000000"/>
              </w:rPr>
              <w:t>ОУП.01 Русский язык</w:t>
            </w:r>
          </w:p>
        </w:tc>
        <w:tc>
          <w:tcPr>
            <w:tcW w:w="2976" w:type="dxa"/>
            <w:shd w:val="clear" w:color="auto" w:fill="auto"/>
          </w:tcPr>
          <w:p w:rsidR="00AE031D" w:rsidRPr="00C1043B" w:rsidRDefault="00181B4D" w:rsidP="00C1043B">
            <w:pPr>
              <w:spacing w:line="276" w:lineRule="auto"/>
              <w:ind w:firstLine="33"/>
              <w:rPr>
                <w:b/>
                <w:bCs/>
              </w:rPr>
            </w:pPr>
            <w:r w:rsidRPr="00C1043B">
              <w:rPr>
                <w:b/>
                <w:bCs/>
              </w:rPr>
              <w:t>ЛР1, ЛР2, ЛР4, ЛР5, ЛР6, ЛР7, ЛР8,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ОУП.02Литература</w:t>
            </w:r>
          </w:p>
        </w:tc>
        <w:tc>
          <w:tcPr>
            <w:tcW w:w="2976" w:type="dxa"/>
          </w:tcPr>
          <w:p w:rsidR="00CA279C" w:rsidRPr="00C1043B" w:rsidRDefault="00181B4D" w:rsidP="00C1043B">
            <w:pPr>
              <w:spacing w:line="276" w:lineRule="auto"/>
              <w:ind w:firstLine="33"/>
              <w:rPr>
                <w:b/>
                <w:bCs/>
              </w:rPr>
            </w:pPr>
            <w:r w:rsidRPr="00C1043B">
              <w:rPr>
                <w:b/>
                <w:bCs/>
              </w:rPr>
              <w:t>ЛР1, ЛР2, ЛР3, ЛР4, ЛР5, ЛР6, ЛР7, ЛР8, ЛР9, ЛР10, ЛР13, ЛР14, ЛР15</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ОУП.03 Иностранный язык</w:t>
            </w:r>
          </w:p>
        </w:tc>
        <w:tc>
          <w:tcPr>
            <w:tcW w:w="2976" w:type="dxa"/>
          </w:tcPr>
          <w:p w:rsidR="00AF3483" w:rsidRPr="00C1043B" w:rsidRDefault="00181B4D" w:rsidP="00C1043B">
            <w:pPr>
              <w:spacing w:line="276" w:lineRule="auto"/>
              <w:ind w:firstLine="33"/>
              <w:rPr>
                <w:b/>
                <w:bCs/>
              </w:rPr>
            </w:pPr>
            <w:r w:rsidRPr="00C1043B">
              <w:rPr>
                <w:b/>
                <w:bCs/>
              </w:rPr>
              <w:t>ЛР4, ЛР5, ЛР6, ЛР7, ЛР8,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ОУП.04 Математика</w:t>
            </w:r>
          </w:p>
        </w:tc>
        <w:tc>
          <w:tcPr>
            <w:tcW w:w="2976" w:type="dxa"/>
          </w:tcPr>
          <w:p w:rsidR="00AF3483" w:rsidRPr="00C1043B" w:rsidRDefault="00181B4D" w:rsidP="00C1043B">
            <w:pPr>
              <w:spacing w:line="276" w:lineRule="auto"/>
              <w:ind w:firstLine="33"/>
              <w:rPr>
                <w:b/>
                <w:bCs/>
              </w:rPr>
            </w:pPr>
            <w:r w:rsidRPr="00C1043B">
              <w:rPr>
                <w:b/>
                <w:bCs/>
              </w:rPr>
              <w:t>ЛР4, ЛР5, ЛР7,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ОУП.05 История</w:t>
            </w:r>
          </w:p>
        </w:tc>
        <w:tc>
          <w:tcPr>
            <w:tcW w:w="2976" w:type="dxa"/>
          </w:tcPr>
          <w:p w:rsidR="00AF3483" w:rsidRPr="00C1043B" w:rsidRDefault="00181B4D" w:rsidP="00C1043B">
            <w:pPr>
              <w:spacing w:line="276" w:lineRule="auto"/>
              <w:ind w:firstLine="33"/>
              <w:rPr>
                <w:b/>
                <w:bCs/>
              </w:rPr>
            </w:pPr>
            <w:r w:rsidRPr="00C1043B">
              <w:rPr>
                <w:b/>
                <w:bCs/>
              </w:rPr>
              <w:t>ЛР1, ЛР2, ЛР3, ЛР4, ЛР5, ЛР6, ЛР7, ЛР8, ЛР9, ЛР10, ЛР13, ЛР14, ЛР15</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ОУП.06 Физическая культура</w:t>
            </w:r>
          </w:p>
        </w:tc>
        <w:tc>
          <w:tcPr>
            <w:tcW w:w="2976" w:type="dxa"/>
          </w:tcPr>
          <w:p w:rsidR="00AF3483" w:rsidRPr="00C1043B" w:rsidRDefault="00181B4D" w:rsidP="00C1043B">
            <w:pPr>
              <w:spacing w:line="276" w:lineRule="auto"/>
              <w:ind w:firstLine="33"/>
              <w:rPr>
                <w:b/>
                <w:bCs/>
              </w:rPr>
            </w:pPr>
            <w:r w:rsidRPr="00C1043B">
              <w:rPr>
                <w:b/>
                <w:bCs/>
              </w:rPr>
              <w:t>ЛР3, ЛР4, ЛР5, ЛР7, ЛР9, ЛР10, ЛР 11, ЛР 12, ЛР13</w:t>
            </w:r>
          </w:p>
        </w:tc>
      </w:tr>
      <w:tr w:rsidR="00AF3483" w:rsidRPr="00C1043B" w:rsidTr="00A3019A">
        <w:trPr>
          <w:trHeight w:val="268"/>
        </w:trPr>
        <w:tc>
          <w:tcPr>
            <w:tcW w:w="6975" w:type="dxa"/>
            <w:vAlign w:val="center"/>
          </w:tcPr>
          <w:p w:rsidR="00AF3483" w:rsidRPr="00C1043B" w:rsidRDefault="00AF3483" w:rsidP="00C1043B">
            <w:pPr>
              <w:spacing w:line="276" w:lineRule="auto"/>
              <w:rPr>
                <w:color w:val="000000"/>
              </w:rPr>
            </w:pPr>
            <w:r w:rsidRPr="00C1043B">
              <w:rPr>
                <w:color w:val="000000"/>
              </w:rPr>
              <w:lastRenderedPageBreak/>
              <w:t>ОУП.07 Основы безопасности жизнедеятельности</w:t>
            </w:r>
          </w:p>
        </w:tc>
        <w:tc>
          <w:tcPr>
            <w:tcW w:w="2976" w:type="dxa"/>
          </w:tcPr>
          <w:p w:rsidR="00AF3483" w:rsidRPr="00C1043B" w:rsidRDefault="00181B4D" w:rsidP="00C1043B">
            <w:pPr>
              <w:spacing w:line="276" w:lineRule="auto"/>
              <w:ind w:firstLine="33"/>
              <w:rPr>
                <w:b/>
                <w:bCs/>
              </w:rPr>
            </w:pPr>
            <w:r w:rsidRPr="00C1043B">
              <w:rPr>
                <w:b/>
                <w:bCs/>
              </w:rPr>
              <w:t>ЛР1, ЛР2, ЛР3, ЛР4, ЛР5, ЛР7, ЛР9, ЛР10, ЛР 11, ЛР 12, ЛР13, ЛР14</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ОУП.08 Астрономия</w:t>
            </w:r>
          </w:p>
        </w:tc>
        <w:tc>
          <w:tcPr>
            <w:tcW w:w="2976" w:type="dxa"/>
          </w:tcPr>
          <w:p w:rsidR="00AF3483" w:rsidRPr="00C1043B" w:rsidRDefault="00181B4D" w:rsidP="00C1043B">
            <w:pPr>
              <w:spacing w:line="276" w:lineRule="auto"/>
              <w:ind w:firstLine="33"/>
              <w:rPr>
                <w:b/>
                <w:bCs/>
              </w:rPr>
            </w:pPr>
            <w:r w:rsidRPr="00C1043B">
              <w:rPr>
                <w:b/>
                <w:bCs/>
              </w:rPr>
              <w:t>ЛР4, ЛР5, ЛР7,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Индивидуальный проект (не является предметом)</w:t>
            </w:r>
          </w:p>
        </w:tc>
        <w:tc>
          <w:tcPr>
            <w:tcW w:w="2976" w:type="dxa"/>
          </w:tcPr>
          <w:p w:rsidR="00AF3483" w:rsidRPr="00C1043B" w:rsidRDefault="00181B4D" w:rsidP="00C1043B">
            <w:pPr>
              <w:spacing w:line="276" w:lineRule="auto"/>
              <w:ind w:firstLine="33"/>
              <w:rPr>
                <w:b/>
                <w:bCs/>
              </w:rPr>
            </w:pPr>
            <w:r w:rsidRPr="00C1043B">
              <w:rPr>
                <w:b/>
                <w:bCs/>
              </w:rPr>
              <w:t>ЛР1, ЛР2, ЛР4, ЛР5, ЛР6, ЛР7, ЛР8, ЛР9, ЛР10, ЛР 11, ЛР 12, ЛР13, ЛР14, ЛР15</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УПВ.01 Родная литература</w:t>
            </w:r>
          </w:p>
        </w:tc>
        <w:tc>
          <w:tcPr>
            <w:tcW w:w="2976" w:type="dxa"/>
          </w:tcPr>
          <w:p w:rsidR="00AF3483" w:rsidRPr="00C1043B" w:rsidRDefault="00181B4D" w:rsidP="00C1043B">
            <w:pPr>
              <w:spacing w:line="276" w:lineRule="auto"/>
              <w:ind w:firstLine="33"/>
              <w:rPr>
                <w:b/>
                <w:bCs/>
              </w:rPr>
            </w:pPr>
            <w:r w:rsidRPr="00C1043B">
              <w:rPr>
                <w:b/>
                <w:bCs/>
              </w:rPr>
              <w:t>ЛР1, ЛР2, ЛР3, ЛР4, ЛР5, ЛР6, ЛР7, ЛР8, ЛР9, ЛР10, ЛР13, ЛР14, ЛР15</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 xml:space="preserve">УПВ.02 </w:t>
            </w:r>
            <w:r w:rsidR="00CA279C" w:rsidRPr="00C1043B">
              <w:rPr>
                <w:color w:val="000000"/>
              </w:rPr>
              <w:t>Информатика</w:t>
            </w:r>
          </w:p>
        </w:tc>
        <w:tc>
          <w:tcPr>
            <w:tcW w:w="2976" w:type="dxa"/>
          </w:tcPr>
          <w:p w:rsidR="00AF3483" w:rsidRPr="00C1043B" w:rsidRDefault="00A00D87" w:rsidP="00C1043B">
            <w:pPr>
              <w:spacing w:line="276" w:lineRule="auto"/>
              <w:ind w:firstLine="33"/>
              <w:rPr>
                <w:b/>
                <w:bCs/>
              </w:rPr>
            </w:pPr>
            <w:r w:rsidRPr="00C1043B">
              <w:rPr>
                <w:b/>
                <w:bCs/>
              </w:rPr>
              <w:t>ЛР4, ЛР5, ЛР 6, ЛР7,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УПВ.03 Физика</w:t>
            </w:r>
          </w:p>
        </w:tc>
        <w:tc>
          <w:tcPr>
            <w:tcW w:w="2976" w:type="dxa"/>
          </w:tcPr>
          <w:p w:rsidR="00AF3483" w:rsidRPr="00C1043B" w:rsidRDefault="00A00D87" w:rsidP="00C1043B">
            <w:pPr>
              <w:spacing w:line="276" w:lineRule="auto"/>
              <w:ind w:firstLine="33"/>
              <w:rPr>
                <w:b/>
                <w:bCs/>
              </w:rPr>
            </w:pPr>
            <w:r w:rsidRPr="00C1043B">
              <w:rPr>
                <w:b/>
                <w:bCs/>
              </w:rPr>
              <w:t>ЛР4, ЛР5, ЛР7, ЛР9, ЛР10, ЛР13</w:t>
            </w:r>
          </w:p>
        </w:tc>
      </w:tr>
      <w:tr w:rsidR="00AF3483" w:rsidRPr="00C1043B" w:rsidTr="00A3019A">
        <w:tc>
          <w:tcPr>
            <w:tcW w:w="6975" w:type="dxa"/>
            <w:vAlign w:val="center"/>
          </w:tcPr>
          <w:p w:rsidR="00AF3483" w:rsidRPr="00C1043B" w:rsidRDefault="00AF3483" w:rsidP="00C1043B">
            <w:pPr>
              <w:spacing w:line="276" w:lineRule="auto"/>
              <w:rPr>
                <w:color w:val="000000"/>
              </w:rPr>
            </w:pPr>
            <w:r w:rsidRPr="00C1043B">
              <w:rPr>
                <w:color w:val="000000"/>
              </w:rPr>
              <w:t>ДУП.01 Основы профессиональной деятельности</w:t>
            </w:r>
          </w:p>
        </w:tc>
        <w:tc>
          <w:tcPr>
            <w:tcW w:w="2976" w:type="dxa"/>
          </w:tcPr>
          <w:p w:rsidR="00AF3483" w:rsidRPr="00C1043B" w:rsidRDefault="00A00D87" w:rsidP="00C1043B">
            <w:pPr>
              <w:spacing w:line="276" w:lineRule="auto"/>
              <w:ind w:firstLine="33"/>
              <w:rPr>
                <w:b/>
                <w:bCs/>
              </w:rPr>
            </w:pPr>
            <w:r w:rsidRPr="00C1043B">
              <w:rPr>
                <w:b/>
                <w:bCs/>
              </w:rPr>
              <w:t>ЛР1, ЛР2, ЛР4, ЛР5, ЛР6, ЛР7, ЛР8, ЛР9, ЛР10, ЛР13, ЛР 14</w:t>
            </w:r>
          </w:p>
        </w:tc>
      </w:tr>
      <w:bookmarkEnd w:id="6"/>
      <w:bookmarkEnd w:id="9"/>
      <w:bookmarkEnd w:id="10"/>
    </w:tbl>
    <w:p w:rsidR="008A16C4" w:rsidRPr="00C1043B" w:rsidRDefault="008A16C4" w:rsidP="00C1043B">
      <w:pPr>
        <w:tabs>
          <w:tab w:val="left" w:pos="1134"/>
        </w:tabs>
        <w:spacing w:line="276" w:lineRule="auto"/>
        <w:jc w:val="center"/>
        <w:rPr>
          <w:b/>
          <w:bCs/>
          <w:kern w:val="32"/>
        </w:rPr>
      </w:pPr>
    </w:p>
    <w:p w:rsidR="00065CE6" w:rsidRPr="00C1043B" w:rsidRDefault="00065CE6" w:rsidP="00C1043B">
      <w:pPr>
        <w:spacing w:line="276" w:lineRule="auto"/>
        <w:ind w:firstLine="709"/>
      </w:pPr>
      <w:r w:rsidRPr="00C1043B">
        <w:t>1.4.Результаты профессионального цикла в ходе реализации программы воспитания</w:t>
      </w:r>
    </w:p>
    <w:p w:rsidR="00942752" w:rsidRPr="00C1043B" w:rsidRDefault="00942752" w:rsidP="00C1043B">
      <w:pPr>
        <w:spacing w:line="276" w:lineRule="auto"/>
        <w:ind w:firstLine="709"/>
      </w:pPr>
      <w:r w:rsidRPr="00C1043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942752" w:rsidRPr="00C1043B" w:rsidRDefault="00942752" w:rsidP="00C1043B">
      <w:pPr>
        <w:spacing w:line="276" w:lineRule="auto"/>
        <w:ind w:firstLine="709"/>
      </w:pPr>
      <w:r w:rsidRPr="00C1043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 (приложение 2).</w:t>
      </w:r>
    </w:p>
    <w:p w:rsidR="00942752" w:rsidRPr="00C1043B" w:rsidRDefault="00942752" w:rsidP="00C1043B">
      <w:pPr>
        <w:spacing w:line="276" w:lineRule="auto"/>
        <w:ind w:firstLine="709"/>
      </w:pPr>
      <w:r w:rsidRPr="00C1043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942752" w:rsidRPr="00C1043B" w:rsidRDefault="00942752" w:rsidP="00C1043B">
      <w:pPr>
        <w:spacing w:line="276" w:lineRule="auto"/>
        <w:ind w:firstLine="709"/>
      </w:pPr>
    </w:p>
    <w:p w:rsidR="00065CE6" w:rsidRPr="00C1043B" w:rsidRDefault="00065CE6" w:rsidP="00C1043B">
      <w:pPr>
        <w:spacing w:line="276" w:lineRule="auto"/>
        <w:ind w:firstLine="709"/>
        <w:jc w:val="both"/>
      </w:pPr>
      <w:r w:rsidRPr="00C1043B">
        <w:t>Таблица 3 – Результаты реализации программы воспитания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ОГСЭ.01 Основы философии</w:t>
            </w:r>
          </w:p>
        </w:tc>
        <w:tc>
          <w:tcPr>
            <w:tcW w:w="2976" w:type="dxa"/>
          </w:tcPr>
          <w:p w:rsidR="00065CE6" w:rsidRPr="00C1043B" w:rsidRDefault="00942752" w:rsidP="00C1043B">
            <w:pPr>
              <w:spacing w:line="276" w:lineRule="auto"/>
              <w:ind w:firstLine="33"/>
              <w:rPr>
                <w:b/>
                <w:bCs/>
              </w:rPr>
            </w:pPr>
            <w:r w:rsidRPr="00C1043B">
              <w:rPr>
                <w:b/>
                <w:bCs/>
              </w:rPr>
              <w:t>ОК.01, ОК.02, ОК.03, ОК.04, ОК.06</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ОГСЭ.02 История</w:t>
            </w:r>
          </w:p>
        </w:tc>
        <w:tc>
          <w:tcPr>
            <w:tcW w:w="2976" w:type="dxa"/>
          </w:tcPr>
          <w:p w:rsidR="00065CE6" w:rsidRPr="00C1043B" w:rsidRDefault="00942752" w:rsidP="00C1043B">
            <w:pPr>
              <w:spacing w:line="276" w:lineRule="auto"/>
              <w:ind w:firstLine="33"/>
              <w:rPr>
                <w:b/>
                <w:bCs/>
              </w:rPr>
            </w:pPr>
            <w:r w:rsidRPr="00C1043B">
              <w:rPr>
                <w:b/>
                <w:bCs/>
              </w:rPr>
              <w:t>ОК 01-ОК11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ОГСЭ.03 Иностранный язык в профессиональной деятельности</w:t>
            </w:r>
          </w:p>
        </w:tc>
        <w:tc>
          <w:tcPr>
            <w:tcW w:w="2976" w:type="dxa"/>
          </w:tcPr>
          <w:p w:rsidR="00065CE6" w:rsidRPr="00C1043B" w:rsidRDefault="00942752" w:rsidP="00C1043B">
            <w:pPr>
              <w:spacing w:line="276" w:lineRule="auto"/>
              <w:ind w:firstLine="33"/>
              <w:rPr>
                <w:b/>
                <w:bCs/>
              </w:rPr>
            </w:pPr>
            <w:r w:rsidRPr="00C1043B">
              <w:rPr>
                <w:b/>
              </w:rPr>
              <w:t>ОК 01-ОК 06, ОК 10</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ОГСЭ.04 Физическая культура</w:t>
            </w:r>
          </w:p>
        </w:tc>
        <w:tc>
          <w:tcPr>
            <w:tcW w:w="2976" w:type="dxa"/>
          </w:tcPr>
          <w:p w:rsidR="00065CE6" w:rsidRPr="00C1043B" w:rsidRDefault="00942752" w:rsidP="00C1043B">
            <w:pPr>
              <w:spacing w:line="276" w:lineRule="auto"/>
              <w:ind w:firstLine="33"/>
              <w:rPr>
                <w:b/>
                <w:bCs/>
              </w:rPr>
            </w:pPr>
            <w:r w:rsidRPr="00C1043B">
              <w:rPr>
                <w:b/>
                <w:bCs/>
              </w:rPr>
              <w:t>ОК 01-ОК 04, ОК 08</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ОГСЭ.05 Психология общения</w:t>
            </w:r>
          </w:p>
        </w:tc>
        <w:tc>
          <w:tcPr>
            <w:tcW w:w="2976" w:type="dxa"/>
          </w:tcPr>
          <w:p w:rsidR="00065CE6" w:rsidRPr="00C1043B" w:rsidRDefault="00942752" w:rsidP="00C1043B">
            <w:pPr>
              <w:spacing w:line="276" w:lineRule="auto"/>
              <w:ind w:firstLine="33"/>
              <w:rPr>
                <w:b/>
                <w:bCs/>
              </w:rPr>
            </w:pPr>
            <w:r w:rsidRPr="00C1043B">
              <w:rPr>
                <w:b/>
                <w:bCs/>
              </w:rPr>
              <w:t>ОК 01- 011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ЕН.01 Математика</w:t>
            </w:r>
          </w:p>
        </w:tc>
        <w:tc>
          <w:tcPr>
            <w:tcW w:w="2976" w:type="dxa"/>
          </w:tcPr>
          <w:p w:rsidR="00065CE6" w:rsidRPr="00C1043B" w:rsidRDefault="00942752" w:rsidP="00C1043B">
            <w:pPr>
              <w:spacing w:line="276" w:lineRule="auto"/>
              <w:ind w:firstLine="33"/>
              <w:rPr>
                <w:b/>
                <w:bCs/>
              </w:rPr>
            </w:pPr>
            <w:r w:rsidRPr="00C1043B">
              <w:rPr>
                <w:b/>
                <w:bCs/>
              </w:rPr>
              <w:t>ОК 01-06</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ЕН.02 Информатика</w:t>
            </w:r>
          </w:p>
        </w:tc>
        <w:tc>
          <w:tcPr>
            <w:tcW w:w="2976" w:type="dxa"/>
          </w:tcPr>
          <w:p w:rsidR="00065CE6" w:rsidRPr="00C1043B" w:rsidRDefault="00942752" w:rsidP="00C1043B">
            <w:pPr>
              <w:spacing w:line="276" w:lineRule="auto"/>
              <w:ind w:firstLine="33"/>
              <w:rPr>
                <w:b/>
                <w:bCs/>
              </w:rPr>
            </w:pPr>
            <w:r w:rsidRPr="00C1043B">
              <w:rPr>
                <w:b/>
                <w:bCs/>
              </w:rPr>
              <w:t>ОК 01, ОК 04</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ЕН.03 Экология</w:t>
            </w:r>
          </w:p>
        </w:tc>
        <w:tc>
          <w:tcPr>
            <w:tcW w:w="2976" w:type="dxa"/>
          </w:tcPr>
          <w:p w:rsidR="00065CE6" w:rsidRPr="00C1043B" w:rsidRDefault="00942752" w:rsidP="00C1043B">
            <w:pPr>
              <w:spacing w:line="276" w:lineRule="auto"/>
              <w:ind w:firstLine="33"/>
              <w:rPr>
                <w:b/>
                <w:bCs/>
              </w:rPr>
            </w:pPr>
            <w:r w:rsidRPr="00C1043B">
              <w:rPr>
                <w:b/>
                <w:bCs/>
              </w:rPr>
              <w:t>ОК 01- ОК11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lastRenderedPageBreak/>
              <w:t>ОП.01 Инженерная графика</w:t>
            </w:r>
          </w:p>
        </w:tc>
        <w:tc>
          <w:tcPr>
            <w:tcW w:w="2976" w:type="dxa"/>
          </w:tcPr>
          <w:p w:rsidR="00065CE6" w:rsidRPr="00C1043B" w:rsidRDefault="00CD10E2" w:rsidP="00C1043B">
            <w:pPr>
              <w:spacing w:line="276" w:lineRule="auto"/>
              <w:ind w:firstLine="33"/>
              <w:rPr>
                <w:b/>
                <w:bCs/>
              </w:rPr>
            </w:pPr>
            <w:r w:rsidRPr="00C1043B">
              <w:rPr>
                <w:b/>
                <w:bCs/>
              </w:rPr>
              <w:t>ОК01, ОК02, ОК05, ОК 07</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ОП.02 Техническая механика</w:t>
            </w:r>
          </w:p>
        </w:tc>
        <w:tc>
          <w:tcPr>
            <w:tcW w:w="2976" w:type="dxa"/>
          </w:tcPr>
          <w:p w:rsidR="00065CE6" w:rsidRPr="00C1043B" w:rsidRDefault="00CD10E2" w:rsidP="00C1043B">
            <w:pPr>
              <w:spacing w:line="276" w:lineRule="auto"/>
              <w:ind w:firstLine="33"/>
              <w:rPr>
                <w:b/>
                <w:bCs/>
              </w:rPr>
            </w:pPr>
            <w:r w:rsidRPr="00C1043B">
              <w:rPr>
                <w:b/>
                <w:bCs/>
              </w:rPr>
              <w:t>ОК 01, 03, 06, 09</w:t>
            </w:r>
          </w:p>
        </w:tc>
      </w:tr>
      <w:tr w:rsidR="00065CE6" w:rsidRPr="00C1043B" w:rsidTr="00942752">
        <w:tc>
          <w:tcPr>
            <w:tcW w:w="6975" w:type="dxa"/>
            <w:vAlign w:val="center"/>
          </w:tcPr>
          <w:p w:rsidR="00065CE6" w:rsidRPr="00C1043B" w:rsidRDefault="00CD10E2" w:rsidP="00C1043B">
            <w:pPr>
              <w:spacing w:line="276" w:lineRule="auto"/>
              <w:rPr>
                <w:color w:val="000000"/>
              </w:rPr>
            </w:pPr>
            <w:r w:rsidRPr="00C1043B">
              <w:rPr>
                <w:color w:val="000000"/>
              </w:rPr>
              <w:t xml:space="preserve">ОП.03 </w:t>
            </w:r>
            <w:r w:rsidR="00065CE6" w:rsidRPr="00C1043B">
              <w:rPr>
                <w:color w:val="000000"/>
              </w:rPr>
              <w:t>Электротехника и электроника</w:t>
            </w:r>
          </w:p>
        </w:tc>
        <w:tc>
          <w:tcPr>
            <w:tcW w:w="2976" w:type="dxa"/>
          </w:tcPr>
          <w:p w:rsidR="00065CE6" w:rsidRPr="00C1043B" w:rsidRDefault="00CD10E2" w:rsidP="00C1043B">
            <w:pPr>
              <w:spacing w:line="276" w:lineRule="auto"/>
              <w:ind w:firstLine="33"/>
              <w:rPr>
                <w:b/>
                <w:bCs/>
              </w:rPr>
            </w:pPr>
            <w:r w:rsidRPr="00C1043B">
              <w:rPr>
                <w:b/>
                <w:bCs/>
              </w:rPr>
              <w:t>ОК 01 - ОК 07; ОК 09, ОК 10</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ОП.04 Материаловедение</w:t>
            </w:r>
          </w:p>
        </w:tc>
        <w:tc>
          <w:tcPr>
            <w:tcW w:w="2976" w:type="dxa"/>
          </w:tcPr>
          <w:p w:rsidR="00065CE6" w:rsidRPr="00C1043B" w:rsidRDefault="00065CE6" w:rsidP="00C1043B">
            <w:pPr>
              <w:spacing w:line="276" w:lineRule="auto"/>
              <w:ind w:firstLine="33"/>
              <w:rPr>
                <w:b/>
                <w:bCs/>
              </w:rPr>
            </w:pPr>
          </w:p>
        </w:tc>
      </w:tr>
      <w:tr w:rsidR="00065CE6" w:rsidRPr="00C1043B" w:rsidTr="00942752">
        <w:tc>
          <w:tcPr>
            <w:tcW w:w="6975" w:type="dxa"/>
            <w:vAlign w:val="center"/>
          </w:tcPr>
          <w:p w:rsidR="00065CE6" w:rsidRPr="00C1043B" w:rsidRDefault="00CD10E2" w:rsidP="00C1043B">
            <w:pPr>
              <w:spacing w:line="276" w:lineRule="auto"/>
              <w:rPr>
                <w:color w:val="000000"/>
              </w:rPr>
            </w:pPr>
            <w:r w:rsidRPr="00C1043B">
              <w:rPr>
                <w:color w:val="000000"/>
              </w:rPr>
              <w:t xml:space="preserve">ОП.05 </w:t>
            </w:r>
            <w:r w:rsidR="00065CE6" w:rsidRPr="00C1043B">
              <w:rPr>
                <w:color w:val="000000"/>
              </w:rPr>
              <w:t>Метрология, стандартизация и сертификация</w:t>
            </w:r>
          </w:p>
        </w:tc>
        <w:tc>
          <w:tcPr>
            <w:tcW w:w="2976" w:type="dxa"/>
          </w:tcPr>
          <w:p w:rsidR="00065CE6" w:rsidRPr="00C1043B" w:rsidRDefault="00065CE6" w:rsidP="00C1043B">
            <w:pPr>
              <w:spacing w:line="276" w:lineRule="auto"/>
              <w:ind w:firstLine="33"/>
              <w:rPr>
                <w:b/>
                <w:bCs/>
              </w:rPr>
            </w:pP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ОП.06 Информационные технологии в профессиональной деятельности / Адаптивные информационные и коммуникационные технологии</w:t>
            </w:r>
          </w:p>
        </w:tc>
        <w:tc>
          <w:tcPr>
            <w:tcW w:w="2976" w:type="dxa"/>
          </w:tcPr>
          <w:p w:rsidR="00065CE6" w:rsidRPr="00C1043B" w:rsidRDefault="00CD10E2" w:rsidP="00C1043B">
            <w:pPr>
              <w:spacing w:line="276" w:lineRule="auto"/>
              <w:ind w:firstLine="33"/>
              <w:rPr>
                <w:b/>
                <w:bCs/>
              </w:rPr>
            </w:pPr>
            <w:r w:rsidRPr="00C1043B">
              <w:rPr>
                <w:b/>
                <w:bCs/>
              </w:rPr>
              <w:t>ОК 02. ОК 09</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ОП.07 Правовое обеспечение профессиональной деятельности / Социальная адаптация и основы социально-правовых знаний</w:t>
            </w:r>
          </w:p>
        </w:tc>
        <w:tc>
          <w:tcPr>
            <w:tcW w:w="2976" w:type="dxa"/>
          </w:tcPr>
          <w:p w:rsidR="00065CE6" w:rsidRPr="00C1043B" w:rsidRDefault="00CD10E2" w:rsidP="00C1043B">
            <w:pPr>
              <w:spacing w:line="276" w:lineRule="auto"/>
              <w:ind w:firstLine="33"/>
              <w:rPr>
                <w:b/>
                <w:bCs/>
              </w:rPr>
            </w:pPr>
            <w:r w:rsidRPr="00C1043B">
              <w:rPr>
                <w:b/>
                <w:bCs/>
              </w:rPr>
              <w:t>ОК 1, ОК 2, ОК 3, ОК 4, ОК 5, ОК 6, ОК 9, ОК 10, ОК 11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ОП.08 Охрана труда</w:t>
            </w:r>
          </w:p>
        </w:tc>
        <w:tc>
          <w:tcPr>
            <w:tcW w:w="2976" w:type="dxa"/>
          </w:tcPr>
          <w:p w:rsidR="00CD10E2" w:rsidRPr="00C1043B" w:rsidRDefault="00CD10E2" w:rsidP="00C1043B">
            <w:pPr>
              <w:spacing w:line="276" w:lineRule="auto"/>
              <w:ind w:firstLine="33"/>
              <w:rPr>
                <w:b/>
                <w:bCs/>
              </w:rPr>
            </w:pPr>
            <w:r w:rsidRPr="00C1043B">
              <w:rPr>
                <w:b/>
                <w:bCs/>
              </w:rPr>
              <w:t>ОК 01, ОК 2, ОК 7, ОК 9,</w:t>
            </w:r>
          </w:p>
          <w:p w:rsidR="00065CE6" w:rsidRPr="00C1043B" w:rsidRDefault="00CD10E2" w:rsidP="00C1043B">
            <w:pPr>
              <w:spacing w:line="276" w:lineRule="auto"/>
              <w:ind w:firstLine="33"/>
              <w:rPr>
                <w:b/>
                <w:bCs/>
              </w:rPr>
            </w:pPr>
            <w:r w:rsidRPr="00C1043B">
              <w:rPr>
                <w:b/>
                <w:bCs/>
              </w:rPr>
              <w:t>ОК 10</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ОП.09 Безопасность жизнедеятельности</w:t>
            </w:r>
          </w:p>
        </w:tc>
        <w:tc>
          <w:tcPr>
            <w:tcW w:w="2976" w:type="dxa"/>
          </w:tcPr>
          <w:p w:rsidR="00065CE6" w:rsidRPr="00C1043B" w:rsidRDefault="00CD10E2" w:rsidP="00C1043B">
            <w:pPr>
              <w:spacing w:line="276" w:lineRule="auto"/>
              <w:ind w:firstLine="33"/>
              <w:rPr>
                <w:b/>
                <w:bCs/>
              </w:rPr>
            </w:pPr>
            <w:r w:rsidRPr="00C1043B">
              <w:rPr>
                <w:b/>
                <w:bCs/>
              </w:rPr>
              <w:t>ОК 01-08, ОК10</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ОП.10 Экономика отрасли</w:t>
            </w:r>
          </w:p>
        </w:tc>
        <w:tc>
          <w:tcPr>
            <w:tcW w:w="2976" w:type="dxa"/>
          </w:tcPr>
          <w:p w:rsidR="00065CE6" w:rsidRPr="00C1043B" w:rsidRDefault="000C25BE" w:rsidP="00C1043B">
            <w:pPr>
              <w:spacing w:line="276" w:lineRule="auto"/>
              <w:ind w:firstLine="33"/>
              <w:rPr>
                <w:b/>
                <w:bCs/>
              </w:rPr>
            </w:pPr>
            <w:r w:rsidRPr="00C1043B">
              <w:rPr>
                <w:b/>
                <w:bCs/>
              </w:rPr>
              <w:t>ОК 11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ПМ.01 Техническое обслуживание и ремонт автотранспортных средств</w:t>
            </w:r>
          </w:p>
        </w:tc>
        <w:tc>
          <w:tcPr>
            <w:tcW w:w="2976" w:type="dxa"/>
          </w:tcPr>
          <w:p w:rsidR="00065CE6" w:rsidRPr="00C1043B" w:rsidRDefault="00CD10E2" w:rsidP="00C1043B">
            <w:pPr>
              <w:spacing w:line="276" w:lineRule="auto"/>
              <w:ind w:firstLine="33"/>
              <w:rPr>
                <w:b/>
                <w:bCs/>
              </w:rPr>
            </w:pPr>
            <w:r w:rsidRPr="00C1043B">
              <w:rPr>
                <w:b/>
                <w:bCs/>
              </w:rPr>
              <w:t>ОК 02; ОК 04; ОК 09</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ПМ.02 Организация процессов по техническому обслуживанию и ремонту автомобиля</w:t>
            </w:r>
          </w:p>
        </w:tc>
        <w:tc>
          <w:tcPr>
            <w:tcW w:w="2976" w:type="dxa"/>
          </w:tcPr>
          <w:p w:rsidR="00065CE6" w:rsidRPr="00C1043B" w:rsidRDefault="00CD10E2" w:rsidP="00C1043B">
            <w:pPr>
              <w:spacing w:line="276" w:lineRule="auto"/>
              <w:ind w:firstLine="33"/>
              <w:rPr>
                <w:b/>
                <w:bCs/>
              </w:rPr>
            </w:pPr>
            <w:r w:rsidRPr="00C1043B">
              <w:rPr>
                <w:b/>
                <w:bCs/>
              </w:rPr>
              <w:t>ОК 01-1</w:t>
            </w:r>
            <w:r w:rsidR="000C25BE" w:rsidRPr="00C1043B">
              <w:rPr>
                <w:b/>
                <w:bCs/>
              </w:rPr>
              <w:t>1</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ПМ.03 Организация процессов модернизации и модификации автотранспортных средств</w:t>
            </w:r>
          </w:p>
        </w:tc>
        <w:tc>
          <w:tcPr>
            <w:tcW w:w="2976" w:type="dxa"/>
          </w:tcPr>
          <w:p w:rsidR="00065CE6" w:rsidRPr="00C1043B" w:rsidRDefault="00CD10E2" w:rsidP="00C1043B">
            <w:pPr>
              <w:tabs>
                <w:tab w:val="left" w:pos="1134"/>
              </w:tabs>
              <w:spacing w:line="276" w:lineRule="auto"/>
              <w:jc w:val="center"/>
              <w:rPr>
                <w:b/>
                <w:bCs/>
              </w:rPr>
            </w:pPr>
            <w:r w:rsidRPr="00C1043B">
              <w:rPr>
                <w:b/>
                <w:bCs/>
                <w:kern w:val="32"/>
              </w:rPr>
              <w:t>ОК 01, ОК 02, ОК 03, ОК 04, ОК 07, ОК 09, ОК 10</w:t>
            </w:r>
          </w:p>
        </w:tc>
      </w:tr>
      <w:tr w:rsidR="00065CE6" w:rsidRPr="00C1043B" w:rsidTr="00942752">
        <w:tc>
          <w:tcPr>
            <w:tcW w:w="6975" w:type="dxa"/>
            <w:vAlign w:val="center"/>
          </w:tcPr>
          <w:p w:rsidR="00065CE6" w:rsidRPr="00C1043B" w:rsidRDefault="00065CE6" w:rsidP="00C1043B">
            <w:pPr>
              <w:spacing w:line="276" w:lineRule="auto"/>
              <w:rPr>
                <w:color w:val="000000"/>
              </w:rPr>
            </w:pPr>
            <w:r w:rsidRPr="00C1043B">
              <w:rPr>
                <w:color w:val="000000"/>
              </w:rPr>
              <w:t>ПМ.04 Выполнение работ по одной или нескольким профессиям рабочих, должностям служащих</w:t>
            </w:r>
          </w:p>
        </w:tc>
        <w:tc>
          <w:tcPr>
            <w:tcW w:w="2976" w:type="dxa"/>
          </w:tcPr>
          <w:p w:rsidR="00065CE6" w:rsidRPr="00C1043B" w:rsidRDefault="000C25BE" w:rsidP="00C1043B">
            <w:pPr>
              <w:spacing w:line="276" w:lineRule="auto"/>
              <w:ind w:firstLine="33"/>
              <w:rPr>
                <w:b/>
                <w:bCs/>
              </w:rPr>
            </w:pPr>
            <w:r w:rsidRPr="00C1043B">
              <w:rPr>
                <w:b/>
                <w:bCs/>
              </w:rPr>
              <w:t>ОК 01-11</w:t>
            </w:r>
          </w:p>
        </w:tc>
      </w:tr>
    </w:tbl>
    <w:p w:rsidR="00EB34A6" w:rsidRPr="00C1043B" w:rsidRDefault="00EB34A6" w:rsidP="00C1043B">
      <w:pPr>
        <w:tabs>
          <w:tab w:val="left" w:pos="1134"/>
        </w:tabs>
        <w:spacing w:line="276" w:lineRule="auto"/>
        <w:jc w:val="center"/>
        <w:rPr>
          <w:b/>
          <w:bCs/>
          <w:kern w:val="32"/>
        </w:rPr>
      </w:pPr>
    </w:p>
    <w:p w:rsidR="00DD100D" w:rsidRPr="00C1043B" w:rsidRDefault="00DD100D" w:rsidP="00C1043B">
      <w:pPr>
        <w:tabs>
          <w:tab w:val="left" w:pos="1134"/>
        </w:tabs>
        <w:spacing w:line="276" w:lineRule="auto"/>
        <w:jc w:val="center"/>
        <w:rPr>
          <w:b/>
          <w:bCs/>
          <w:kern w:val="32"/>
        </w:rPr>
      </w:pPr>
      <w:r w:rsidRPr="00C1043B">
        <w:rPr>
          <w:b/>
          <w:bCs/>
          <w:kern w:val="32"/>
        </w:rPr>
        <w:t xml:space="preserve">РАЗДЕЛ </w:t>
      </w:r>
      <w:r w:rsidR="008A16C4" w:rsidRPr="00C1043B">
        <w:rPr>
          <w:b/>
          <w:bCs/>
          <w:kern w:val="32"/>
        </w:rPr>
        <w:t>2</w:t>
      </w:r>
      <w:r w:rsidRPr="00C1043B">
        <w:rPr>
          <w:b/>
          <w:bCs/>
          <w:kern w:val="32"/>
        </w:rPr>
        <w:t xml:space="preserve">. </w:t>
      </w:r>
      <w:bookmarkStart w:id="11" w:name="_Hlk73028785"/>
      <w:r w:rsidRPr="00C1043B">
        <w:rPr>
          <w:b/>
          <w:bCs/>
          <w:kern w:val="32"/>
        </w:rPr>
        <w:t>ТРЕБОВАНИЯ К РЕСУРСНОМУ ОБЕСПЕЧЕНИЮ ВОСПИТАТЕЛЬНОЙ РАБОТЫ</w:t>
      </w:r>
      <w:bookmarkEnd w:id="11"/>
    </w:p>
    <w:p w:rsidR="00DD100D" w:rsidRPr="00C1043B" w:rsidRDefault="00DD100D" w:rsidP="00C1043B">
      <w:pPr>
        <w:keepNext/>
        <w:spacing w:before="120" w:after="120" w:line="276" w:lineRule="auto"/>
        <w:ind w:firstLine="709"/>
        <w:jc w:val="both"/>
        <w:outlineLvl w:val="0"/>
        <w:rPr>
          <w:b/>
          <w:bCs/>
          <w:kern w:val="32"/>
        </w:rPr>
      </w:pPr>
      <w:r w:rsidRPr="00C104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C1043B">
        <w:rPr>
          <w:kern w:val="32"/>
        </w:rPr>
        <w:br/>
        <w:t xml:space="preserve">в контексте реализации образовательной программы. </w:t>
      </w:r>
    </w:p>
    <w:p w:rsidR="00DD100D" w:rsidRPr="00C1043B" w:rsidRDefault="007D2904" w:rsidP="00C1043B">
      <w:pPr>
        <w:keepNext/>
        <w:tabs>
          <w:tab w:val="left" w:pos="1134"/>
        </w:tabs>
        <w:spacing w:after="60" w:line="276" w:lineRule="auto"/>
        <w:ind w:firstLine="851"/>
        <w:jc w:val="both"/>
        <w:outlineLvl w:val="0"/>
        <w:rPr>
          <w:b/>
          <w:bCs/>
          <w:kern w:val="32"/>
        </w:rPr>
      </w:pPr>
      <w:r w:rsidRPr="00C1043B">
        <w:rPr>
          <w:b/>
          <w:bCs/>
          <w:kern w:val="32"/>
        </w:rPr>
        <w:t>2</w:t>
      </w:r>
      <w:r w:rsidR="00DD100D" w:rsidRPr="00C1043B">
        <w:rPr>
          <w:b/>
          <w:bCs/>
          <w:kern w:val="32"/>
        </w:rPr>
        <w:t>.1.</w:t>
      </w:r>
      <w:r w:rsidR="00DD100D" w:rsidRPr="00C1043B">
        <w:rPr>
          <w:kern w:val="32"/>
        </w:rPr>
        <w:t xml:space="preserve"> </w:t>
      </w:r>
      <w:r w:rsidR="00DD100D" w:rsidRPr="00C1043B">
        <w:rPr>
          <w:b/>
          <w:bCs/>
          <w:kern w:val="32"/>
        </w:rPr>
        <w:t>Нормативно-правовое обеспечение воспитательной работы</w:t>
      </w:r>
    </w:p>
    <w:p w:rsidR="00DD100D" w:rsidRPr="00C1043B" w:rsidRDefault="006D715E" w:rsidP="00C1043B">
      <w:pPr>
        <w:keepNext/>
        <w:tabs>
          <w:tab w:val="left" w:pos="1134"/>
        </w:tabs>
        <w:spacing w:after="60" w:line="276" w:lineRule="auto"/>
        <w:ind w:firstLine="851"/>
        <w:jc w:val="both"/>
        <w:outlineLvl w:val="0"/>
        <w:rPr>
          <w:kern w:val="32"/>
        </w:rPr>
      </w:pPr>
      <w:r w:rsidRPr="00C1043B">
        <w:rPr>
          <w:kern w:val="32"/>
        </w:rPr>
        <w:t xml:space="preserve"> </w:t>
      </w:r>
      <w:r w:rsidR="00DD100D" w:rsidRPr="00C1043B">
        <w:rPr>
          <w:kern w:val="32"/>
        </w:rPr>
        <w:t xml:space="preserve"> </w:t>
      </w:r>
      <w:r w:rsidRPr="00C1043B">
        <w:rPr>
          <w:kern w:val="32"/>
        </w:rPr>
        <w:t xml:space="preserve">Рабочая </w:t>
      </w:r>
      <w:r w:rsidR="00DD100D" w:rsidRPr="00C1043B">
        <w:rPr>
          <w:kern w:val="32"/>
        </w:rPr>
        <w:t xml:space="preserve">программа воспитания разрабатывается в соответствии </w:t>
      </w:r>
      <w:r w:rsidR="00DD100D" w:rsidRPr="00C104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D100D" w:rsidRPr="00C1043B" w:rsidRDefault="007D2904" w:rsidP="00C1043B">
      <w:pPr>
        <w:keepNext/>
        <w:tabs>
          <w:tab w:val="left" w:pos="1134"/>
        </w:tabs>
        <w:spacing w:after="60" w:line="276" w:lineRule="auto"/>
        <w:ind w:firstLine="851"/>
        <w:jc w:val="both"/>
        <w:outlineLvl w:val="0"/>
        <w:rPr>
          <w:b/>
          <w:bCs/>
          <w:kern w:val="32"/>
        </w:rPr>
      </w:pPr>
      <w:r w:rsidRPr="00C1043B">
        <w:rPr>
          <w:b/>
          <w:bCs/>
          <w:kern w:val="32"/>
        </w:rPr>
        <w:t>2</w:t>
      </w:r>
      <w:r w:rsidR="00DD100D" w:rsidRPr="00C1043B">
        <w:rPr>
          <w:b/>
          <w:bCs/>
          <w:kern w:val="32"/>
        </w:rPr>
        <w:t>.2.</w:t>
      </w:r>
      <w:r w:rsidR="00DD100D" w:rsidRPr="00C1043B">
        <w:rPr>
          <w:kern w:val="32"/>
        </w:rPr>
        <w:t xml:space="preserve"> </w:t>
      </w:r>
      <w:r w:rsidR="00DD100D" w:rsidRPr="00C1043B">
        <w:rPr>
          <w:b/>
          <w:bCs/>
          <w:kern w:val="32"/>
        </w:rPr>
        <w:t>Кадровое обеспечение воспитательной работы</w:t>
      </w:r>
    </w:p>
    <w:p w:rsidR="00DD100D" w:rsidRPr="00C1043B" w:rsidRDefault="00DD100D" w:rsidP="00C1043B">
      <w:pPr>
        <w:keepNext/>
        <w:tabs>
          <w:tab w:val="left" w:pos="1134"/>
        </w:tabs>
        <w:spacing w:after="60" w:line="276" w:lineRule="auto"/>
        <w:ind w:firstLine="851"/>
        <w:jc w:val="both"/>
        <w:outlineLvl w:val="0"/>
        <w:rPr>
          <w:kern w:val="32"/>
        </w:rPr>
      </w:pPr>
      <w:r w:rsidRPr="00C1043B">
        <w:rPr>
          <w:kern w:val="32"/>
        </w:rPr>
        <w:t xml:space="preserve">Для реализации рабочей программы воспитания </w:t>
      </w:r>
      <w:r w:rsidR="00D213F8" w:rsidRPr="00C1043B">
        <w:rPr>
          <w:kern w:val="32"/>
        </w:rPr>
        <w:t xml:space="preserve">образовательная организация </w:t>
      </w:r>
      <w:r w:rsidRPr="00C104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C1043B">
        <w:rPr>
          <w:kern w:val="32"/>
        </w:rPr>
        <w:t>несёт</w:t>
      </w:r>
      <w:r w:rsidRPr="00C104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w:t>
      </w:r>
      <w:r w:rsidRPr="00C1043B">
        <w:rPr>
          <w:kern w:val="32"/>
        </w:rPr>
        <w:lastRenderedPageBreak/>
        <w:t>преподавателей, мастеров производственного обучения. Функционал работников регламентируется требованиями профессиональных стандартов.</w:t>
      </w:r>
    </w:p>
    <w:p w:rsidR="00DD100D" w:rsidRPr="00C1043B" w:rsidRDefault="00DD100D" w:rsidP="00C1043B">
      <w:pPr>
        <w:keepNext/>
        <w:tabs>
          <w:tab w:val="left" w:pos="1134"/>
        </w:tabs>
        <w:spacing w:after="60" w:line="276" w:lineRule="auto"/>
        <w:ind w:firstLine="851"/>
        <w:jc w:val="both"/>
        <w:outlineLvl w:val="0"/>
        <w:rPr>
          <w:kern w:val="32"/>
        </w:rPr>
      </w:pPr>
    </w:p>
    <w:p w:rsidR="00DD100D" w:rsidRPr="00C1043B" w:rsidRDefault="007D2904" w:rsidP="00C1043B">
      <w:pPr>
        <w:keepNext/>
        <w:tabs>
          <w:tab w:val="left" w:pos="1134"/>
        </w:tabs>
        <w:spacing w:after="60" w:line="276" w:lineRule="auto"/>
        <w:ind w:left="851"/>
        <w:jc w:val="both"/>
        <w:outlineLvl w:val="0"/>
        <w:rPr>
          <w:b/>
          <w:bCs/>
          <w:kern w:val="32"/>
        </w:rPr>
      </w:pPr>
      <w:r w:rsidRPr="00C1043B">
        <w:rPr>
          <w:b/>
          <w:bCs/>
          <w:kern w:val="32"/>
        </w:rPr>
        <w:t>2</w:t>
      </w:r>
      <w:r w:rsidR="00DD100D" w:rsidRPr="00C1043B">
        <w:rPr>
          <w:b/>
          <w:bCs/>
          <w:kern w:val="32"/>
        </w:rPr>
        <w:t xml:space="preserve">.3. Материально-техническое </w:t>
      </w:r>
      <w:bookmarkStart w:id="12" w:name="_Hlk73027911"/>
      <w:r w:rsidR="00DD100D" w:rsidRPr="00C1043B">
        <w:rPr>
          <w:b/>
          <w:bCs/>
          <w:kern w:val="32"/>
        </w:rPr>
        <w:t>обеспечение воспитательной работы</w:t>
      </w:r>
      <w:bookmarkEnd w:id="12"/>
    </w:p>
    <w:p w:rsidR="00C942D3" w:rsidRPr="00C1043B" w:rsidRDefault="00C942D3" w:rsidP="00C1043B">
      <w:pPr>
        <w:keepNext/>
        <w:tabs>
          <w:tab w:val="left" w:pos="1134"/>
        </w:tabs>
        <w:spacing w:after="60" w:line="276" w:lineRule="auto"/>
        <w:ind w:firstLine="851"/>
        <w:jc w:val="both"/>
        <w:outlineLvl w:val="0"/>
        <w:rPr>
          <w:iCs/>
          <w:kern w:val="32"/>
        </w:rPr>
      </w:pPr>
      <w:r w:rsidRPr="00C1043B">
        <w:rPr>
          <w:iCs/>
          <w:kern w:val="32"/>
        </w:rPr>
        <w:t>Для организации воспитательной работы предусмотрено наличие оборудованных помещений:</w:t>
      </w:r>
    </w:p>
    <w:p w:rsidR="00C942D3" w:rsidRPr="00C1043B" w:rsidRDefault="00C942D3" w:rsidP="00C1043B">
      <w:pPr>
        <w:widowControl w:val="0"/>
        <w:numPr>
          <w:ilvl w:val="0"/>
          <w:numId w:val="3"/>
        </w:numPr>
        <w:tabs>
          <w:tab w:val="left" w:pos="1134"/>
        </w:tabs>
        <w:autoSpaceDE w:val="0"/>
        <w:autoSpaceDN w:val="0"/>
        <w:spacing w:line="276" w:lineRule="auto"/>
        <w:ind w:left="0" w:firstLine="851"/>
        <w:jc w:val="both"/>
        <w:outlineLvl w:val="0"/>
        <w:rPr>
          <w:iCs/>
          <w:kern w:val="32"/>
        </w:rPr>
      </w:pPr>
      <w:r w:rsidRPr="00C1043B">
        <w:rPr>
          <w:iCs/>
          <w:kern w:val="32"/>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C942D3" w:rsidRPr="00C1043B" w:rsidRDefault="00C942D3" w:rsidP="00C1043B">
      <w:pPr>
        <w:widowControl w:val="0"/>
        <w:numPr>
          <w:ilvl w:val="0"/>
          <w:numId w:val="3"/>
        </w:numPr>
        <w:tabs>
          <w:tab w:val="left" w:pos="851"/>
        </w:tabs>
        <w:autoSpaceDE w:val="0"/>
        <w:autoSpaceDN w:val="0"/>
        <w:spacing w:line="276" w:lineRule="auto"/>
        <w:ind w:left="0" w:firstLine="709"/>
        <w:jc w:val="both"/>
        <w:outlineLvl w:val="0"/>
        <w:rPr>
          <w:iCs/>
          <w:kern w:val="32"/>
        </w:rPr>
      </w:pPr>
      <w:r w:rsidRPr="00C1043B">
        <w:rPr>
          <w:iCs/>
          <w:kern w:val="32"/>
        </w:rPr>
        <w:t xml:space="preserve">для работы психолого-педагогических и социологических служб (кабинет психолога, кабинет социального педагога); </w:t>
      </w:r>
    </w:p>
    <w:p w:rsidR="00C942D3" w:rsidRPr="00C1043B" w:rsidRDefault="00C942D3" w:rsidP="00C1043B">
      <w:pPr>
        <w:widowControl w:val="0"/>
        <w:numPr>
          <w:ilvl w:val="0"/>
          <w:numId w:val="3"/>
        </w:numPr>
        <w:tabs>
          <w:tab w:val="left" w:pos="851"/>
        </w:tabs>
        <w:autoSpaceDE w:val="0"/>
        <w:autoSpaceDN w:val="0"/>
        <w:spacing w:line="276" w:lineRule="auto"/>
        <w:ind w:left="0" w:firstLine="709"/>
        <w:jc w:val="both"/>
        <w:outlineLvl w:val="0"/>
        <w:rPr>
          <w:iCs/>
          <w:kern w:val="32"/>
        </w:rPr>
      </w:pPr>
      <w:r w:rsidRPr="00C1043B">
        <w:rPr>
          <w:iCs/>
          <w:kern w:val="32"/>
        </w:rPr>
        <w:t>объекты социокультурной среды (музей, библиотека, культурно-досуговые центры и другие);</w:t>
      </w:r>
    </w:p>
    <w:p w:rsidR="00DD100D" w:rsidRPr="00C1043B" w:rsidRDefault="00C942D3" w:rsidP="00C1043B">
      <w:pPr>
        <w:tabs>
          <w:tab w:val="left" w:pos="1134"/>
        </w:tabs>
        <w:spacing w:line="276" w:lineRule="auto"/>
        <w:ind w:left="709"/>
        <w:jc w:val="both"/>
        <w:rPr>
          <w:iCs/>
          <w:kern w:val="32"/>
        </w:rPr>
      </w:pPr>
      <w:r w:rsidRPr="00C1043B">
        <w:rPr>
          <w:iCs/>
          <w:kern w:val="32"/>
        </w:rPr>
        <w:t>спортивные сооружения (залы и площадки, оснащённые игровым, спортивным оборудованием и инвентарём).</w:t>
      </w:r>
    </w:p>
    <w:p w:rsidR="00C942D3" w:rsidRPr="00C1043B" w:rsidRDefault="00C942D3" w:rsidP="00C1043B">
      <w:pPr>
        <w:tabs>
          <w:tab w:val="left" w:pos="1134"/>
        </w:tabs>
        <w:spacing w:line="276" w:lineRule="auto"/>
        <w:ind w:left="709"/>
        <w:jc w:val="both"/>
        <w:rPr>
          <w:iCs/>
        </w:rPr>
      </w:pPr>
    </w:p>
    <w:p w:rsidR="00DD100D" w:rsidRPr="00C1043B" w:rsidRDefault="007D2904" w:rsidP="00C1043B">
      <w:pPr>
        <w:keepNext/>
        <w:tabs>
          <w:tab w:val="left" w:pos="1134"/>
        </w:tabs>
        <w:spacing w:after="60" w:line="276" w:lineRule="auto"/>
        <w:ind w:firstLine="851"/>
        <w:jc w:val="both"/>
        <w:outlineLvl w:val="0"/>
        <w:rPr>
          <w:b/>
          <w:bCs/>
          <w:kern w:val="32"/>
        </w:rPr>
      </w:pPr>
      <w:r w:rsidRPr="00C1043B">
        <w:rPr>
          <w:b/>
          <w:bCs/>
          <w:kern w:val="32"/>
        </w:rPr>
        <w:t>2</w:t>
      </w:r>
      <w:r w:rsidR="00DD100D" w:rsidRPr="00C1043B">
        <w:rPr>
          <w:b/>
          <w:bCs/>
          <w:kern w:val="32"/>
        </w:rPr>
        <w:t>.4. Информационное обеспечение воспитательной работы</w:t>
      </w:r>
    </w:p>
    <w:p w:rsidR="00DD100D" w:rsidRPr="00C1043B" w:rsidRDefault="00DD100D" w:rsidP="00C1043B">
      <w:pPr>
        <w:keepNext/>
        <w:tabs>
          <w:tab w:val="left" w:pos="1134"/>
        </w:tabs>
        <w:spacing w:after="60" w:line="276" w:lineRule="auto"/>
        <w:ind w:firstLine="709"/>
        <w:jc w:val="both"/>
        <w:outlineLvl w:val="0"/>
        <w:rPr>
          <w:kern w:val="32"/>
        </w:rPr>
      </w:pPr>
      <w:r w:rsidRPr="00C104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043B">
        <w:rPr>
          <w:kern w:val="32"/>
        </w:rPr>
        <w:br/>
        <w:t>интернет-ресурсами и специализированным оборудованием.</w:t>
      </w:r>
    </w:p>
    <w:p w:rsidR="00DD100D" w:rsidRPr="00C1043B" w:rsidRDefault="00DD100D" w:rsidP="00C1043B">
      <w:pPr>
        <w:keepNext/>
        <w:tabs>
          <w:tab w:val="left" w:pos="1134"/>
        </w:tabs>
        <w:spacing w:after="60" w:line="276" w:lineRule="auto"/>
        <w:ind w:firstLine="709"/>
        <w:jc w:val="both"/>
        <w:outlineLvl w:val="0"/>
        <w:rPr>
          <w:kern w:val="32"/>
        </w:rPr>
      </w:pPr>
      <w:r w:rsidRPr="00C1043B">
        <w:rPr>
          <w:kern w:val="32"/>
        </w:rPr>
        <w:t xml:space="preserve">Информационное обеспечение воспитательной работы направлено на: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информирование о возможностях для участия обучающихся в социально значимой деятельности;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информационную и методическую поддержку воспитательной работы;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планирование воспитательной работы и её ресурсного обеспечения;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мониторинг воспитательной работы;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C1043B" w:rsidRDefault="00DD100D" w:rsidP="00C1043B">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дистанционное взаимодействие с другими организациями социальной сферы.</w:t>
      </w:r>
    </w:p>
    <w:p w:rsidR="00DD100D" w:rsidRPr="00C1043B" w:rsidRDefault="00DD100D"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Pr="00C1043B" w:rsidRDefault="00DD100D" w:rsidP="00C1043B">
      <w:pPr>
        <w:widowControl w:val="0"/>
        <w:tabs>
          <w:tab w:val="left" w:pos="1134"/>
        </w:tabs>
        <w:autoSpaceDE w:val="0"/>
        <w:autoSpaceDN w:val="0"/>
        <w:spacing w:line="276" w:lineRule="auto"/>
        <w:ind w:firstLine="709"/>
        <w:jc w:val="both"/>
        <w:outlineLvl w:val="0"/>
        <w:rPr>
          <w:kern w:val="32"/>
        </w:rPr>
      </w:pPr>
      <w:r w:rsidRPr="00C1043B">
        <w:rPr>
          <w:kern w:val="32"/>
        </w:rPr>
        <w:t>Система воспитательной деятельности образовательной организации должна быть представлена на сайте организации.</w:t>
      </w:r>
    </w:p>
    <w:p w:rsidR="006D715E" w:rsidRPr="00C1043B" w:rsidRDefault="006D715E" w:rsidP="00C1043B">
      <w:pPr>
        <w:widowControl w:val="0"/>
        <w:tabs>
          <w:tab w:val="left" w:pos="1134"/>
        </w:tabs>
        <w:autoSpaceDE w:val="0"/>
        <w:autoSpaceDN w:val="0"/>
        <w:spacing w:line="276" w:lineRule="auto"/>
        <w:ind w:firstLine="709"/>
        <w:jc w:val="both"/>
        <w:outlineLvl w:val="0"/>
        <w:rPr>
          <w:b/>
          <w:kern w:val="32"/>
        </w:rPr>
      </w:pPr>
      <w:r w:rsidRPr="00C1043B">
        <w:rPr>
          <w:b/>
          <w:kern w:val="32"/>
        </w:rPr>
        <w:t>2.5. Информационная карта модулей</w:t>
      </w:r>
    </w:p>
    <w:p w:rsidR="00604DE5" w:rsidRPr="00C1043B" w:rsidRDefault="007C6A1A"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604DE5" w:rsidRPr="00C1043B">
        <w:rPr>
          <w:b/>
          <w:kern w:val="32"/>
        </w:rPr>
        <w:t xml:space="preserve"> </w:t>
      </w:r>
      <w:r w:rsidR="00F521EA" w:rsidRPr="00C1043B">
        <w:rPr>
          <w:b/>
          <w:kern w:val="32"/>
        </w:rPr>
        <w:t>«</w:t>
      </w:r>
      <w:r w:rsidR="00604DE5" w:rsidRPr="00C1043B">
        <w:rPr>
          <w:b/>
          <w:kern w:val="32"/>
        </w:rPr>
        <w:t>Я-профессионал!</w:t>
      </w:r>
      <w:r w:rsidR="00F521EA" w:rsidRPr="00C1043B">
        <w:rPr>
          <w:b/>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Цель:  </w:t>
      </w:r>
      <w:r w:rsidRPr="00C1043B">
        <w:rPr>
          <w:kern w:val="32"/>
        </w:rPr>
        <w:tab/>
        <w:t>Формирование профессиональных знаний и умений и  личностных качеств специалиста</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1. Углубить и расширить знания студентов об особенностях, тонкостях специальности/профессии, профессиональное самоопределение;</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2. Воспитать стремление практически овладеть мастерством в выбранной профессии;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3. Воспитать уважение к людям труда и трудовым достижениям</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4. Повысить уровень и совершенствования качества;</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lastRenderedPageBreak/>
        <w:t>5. Сформировать индивидуальную образовательную траекторию в   профессиональной подготовке выпускников, сформировать общие и профессиональные компетенций;</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6. Повысить интерес к своей будущей специальности и ее социальной значимости, сформировать положительный имидж профессий/специальностей;</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7.Совершенствовать навыки самостоятельной работы и развития профессионального мышления; эффективное поведение на рынке труда.</w:t>
      </w:r>
    </w:p>
    <w:p w:rsidR="00604DE5"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604DE5" w:rsidRPr="00C1043B">
        <w:rPr>
          <w:b/>
          <w:kern w:val="32"/>
        </w:rPr>
        <w:t xml:space="preserve"> </w:t>
      </w:r>
      <w:r w:rsidR="00F521EA" w:rsidRPr="00C1043B">
        <w:rPr>
          <w:b/>
          <w:kern w:val="32"/>
        </w:rPr>
        <w:t>«</w:t>
      </w:r>
      <w:r w:rsidR="00604DE5" w:rsidRPr="00C1043B">
        <w:rPr>
          <w:b/>
          <w:kern w:val="32"/>
        </w:rPr>
        <w:t>Территория спорт-позитив</w:t>
      </w:r>
      <w:r w:rsidR="00F521EA" w:rsidRPr="00C1043B">
        <w:rPr>
          <w:b/>
          <w:kern w:val="32"/>
        </w:rPr>
        <w:t>»</w:t>
      </w:r>
      <w:r w:rsidR="00604DE5" w:rsidRPr="00C1043B">
        <w:rPr>
          <w:b/>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Цель: Содействие всестороннему развитию личности обучающихся, повышение эффективности использования возможностей физической культуры и спорта в укреплении здоровья.</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1.Отвлечение обучающихся от негативных явлений современности, способствование формированию устойчивого отношения к самооценке физического здоровья.</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2. Привлечение к активной внеаудиторной занятости.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3. Создание условий для участия в спортивной деятельности колледжа.</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4. Обеспечение возможности подготовки и участия в ВФСК </w:t>
      </w:r>
      <w:r w:rsidR="00F521EA" w:rsidRPr="00C1043B">
        <w:rPr>
          <w:kern w:val="32"/>
        </w:rPr>
        <w:t>«</w:t>
      </w:r>
      <w:r w:rsidRPr="00C1043B">
        <w:rPr>
          <w:kern w:val="32"/>
        </w:rPr>
        <w:t>ГТО</w:t>
      </w:r>
      <w:r w:rsidR="00F521EA" w:rsidRPr="00C1043B">
        <w:rPr>
          <w:kern w:val="32"/>
        </w:rPr>
        <w:t>»</w:t>
      </w:r>
      <w:r w:rsidRPr="00C1043B">
        <w:rPr>
          <w:kern w:val="32"/>
        </w:rPr>
        <w:t>.</w:t>
      </w:r>
    </w:p>
    <w:p w:rsidR="006D715E"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604DE5"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604DE5" w:rsidRPr="00C1043B">
        <w:rPr>
          <w:b/>
          <w:kern w:val="32"/>
        </w:rPr>
        <w:t xml:space="preserve"> </w:t>
      </w:r>
      <w:r w:rsidR="00F521EA" w:rsidRPr="00C1043B">
        <w:rPr>
          <w:b/>
          <w:kern w:val="32"/>
        </w:rPr>
        <w:t>«</w:t>
      </w:r>
      <w:r w:rsidR="00604DE5" w:rsidRPr="00C1043B">
        <w:rPr>
          <w:b/>
          <w:kern w:val="32"/>
        </w:rPr>
        <w:t>Учусь служить Отечеству</w:t>
      </w:r>
      <w:r w:rsidR="00F521EA" w:rsidRPr="00C1043B">
        <w:rPr>
          <w:b/>
          <w:kern w:val="32"/>
        </w:rPr>
        <w:t>»</w:t>
      </w:r>
      <w:r w:rsidR="00604DE5" w:rsidRPr="00C1043B">
        <w:rPr>
          <w:b/>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Цель:</w:t>
      </w:r>
      <w:r w:rsidRPr="00C1043B">
        <w:rPr>
          <w:kern w:val="32"/>
        </w:rPr>
        <w:tab/>
        <w:t>Совершенствование условий для гражданского и военно-патриотического воспитания обучающихся ГБПОУ КАТК</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1.Сформировать у обучающихся чувства сопричастности к судьбам родной страны, личной ответственности за ее будущее;</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2.Воспитывать уважение к своей семье, обществу, государству ; </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3.Формировать у обучающихся целостное мировоззрение, российскую идентичность и гражданскую </w:t>
      </w:r>
      <w:r w:rsidR="00611EF5" w:rsidRPr="00C1043B">
        <w:rPr>
          <w:kern w:val="32"/>
        </w:rPr>
        <w:t>ответственность</w:t>
      </w:r>
      <w:r w:rsidRPr="00C1043B">
        <w:rPr>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4.Воспитать понимание необходимости выполнения конституционного долга по защите Отечества, почетности этой миссии;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5.Выработать стремление противостоять экстремизму, ксенофобии, дискриминации по социальным, религиозным, расовым, национальным признакам;</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6.Вооружить выпускников базовыми знаниями, умениями и навыками, необходимыми для прохождения военной службы.</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7.Прививать правовую и политическую культуру</w:t>
      </w:r>
    </w:p>
    <w:p w:rsidR="00604DE5"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604DE5" w:rsidRPr="00C1043B">
        <w:rPr>
          <w:b/>
          <w:kern w:val="32"/>
        </w:rPr>
        <w:t xml:space="preserve"> </w:t>
      </w:r>
      <w:r w:rsidR="00F521EA" w:rsidRPr="00C1043B">
        <w:rPr>
          <w:b/>
          <w:kern w:val="32"/>
        </w:rPr>
        <w:t>«</w:t>
      </w:r>
      <w:r w:rsidR="00604DE5" w:rsidRPr="00C1043B">
        <w:rPr>
          <w:b/>
          <w:kern w:val="32"/>
        </w:rPr>
        <w:t>Бизнес-конструктор</w:t>
      </w:r>
      <w:r w:rsidR="00F521EA" w:rsidRPr="00C1043B">
        <w:rPr>
          <w:b/>
          <w:kern w:val="32"/>
        </w:rPr>
        <w:t>»</w:t>
      </w:r>
      <w:r w:rsidR="00604DE5" w:rsidRPr="00C1043B">
        <w:rPr>
          <w:b/>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среде</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Задачи: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1. Сформировать  положительный образ предпринимателя в молодежной среде;</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2. Развить предпринимательское мышление у участников; </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3. Развить у студентов лидерские навыки, умения работать самостоятельно в созданной команде, практические умения деловой коммуникации;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4. Сформировать и развить социально-экономические навыки и умения;</w:t>
      </w:r>
    </w:p>
    <w:p w:rsidR="00604DE5"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5</w:t>
      </w:r>
      <w:r w:rsidR="00604DE5" w:rsidRPr="00C1043B">
        <w:rPr>
          <w:kern w:val="32"/>
        </w:rPr>
        <w:t>. Обучить основам открытия и эффективного ведения бизнеса;</w:t>
      </w:r>
    </w:p>
    <w:p w:rsidR="00604DE5"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6</w:t>
      </w:r>
      <w:r w:rsidR="00604DE5" w:rsidRPr="00C1043B">
        <w:rPr>
          <w:kern w:val="32"/>
        </w:rPr>
        <w:t>. Принять участие в конкурсах по предпринимательству, экономике и финансам;</w:t>
      </w:r>
    </w:p>
    <w:p w:rsidR="00604DE5"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lastRenderedPageBreak/>
        <w:t>Модуль</w:t>
      </w:r>
      <w:r w:rsidR="00604DE5" w:rsidRPr="00C1043B">
        <w:rPr>
          <w:b/>
          <w:kern w:val="32"/>
        </w:rPr>
        <w:t xml:space="preserve"> </w:t>
      </w:r>
      <w:r w:rsidR="00F521EA" w:rsidRPr="00C1043B">
        <w:rPr>
          <w:b/>
          <w:kern w:val="32"/>
        </w:rPr>
        <w:t>«</w:t>
      </w:r>
      <w:r w:rsidR="00604DE5" w:rsidRPr="00C1043B">
        <w:rPr>
          <w:b/>
          <w:kern w:val="32"/>
        </w:rPr>
        <w:t>Творческие люди КАТК</w:t>
      </w:r>
      <w:r w:rsidR="00F521EA" w:rsidRPr="00C1043B">
        <w:rPr>
          <w:b/>
          <w:kern w:val="32"/>
        </w:rPr>
        <w:t>»</w:t>
      </w:r>
      <w:r w:rsidR="00604DE5" w:rsidRPr="00C1043B">
        <w:rPr>
          <w:b/>
          <w:kern w:val="32"/>
        </w:rPr>
        <w:t>.</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Цель: Формирование условий для проявления и развития индивидуальных творческих способностей обучающихся КАТК</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Задачи: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2.  Развивать и продвигать талантливую молодежь в различных видах искусства, в том числе связанных с профессиональным творчеством.</w:t>
      </w:r>
    </w:p>
    <w:p w:rsidR="00604DE5" w:rsidRPr="00C1043B" w:rsidRDefault="00604DE5" w:rsidP="00C1043B">
      <w:pPr>
        <w:widowControl w:val="0"/>
        <w:tabs>
          <w:tab w:val="left" w:pos="1134"/>
        </w:tabs>
        <w:autoSpaceDE w:val="0"/>
        <w:autoSpaceDN w:val="0"/>
        <w:spacing w:line="276" w:lineRule="auto"/>
        <w:ind w:firstLine="709"/>
        <w:jc w:val="both"/>
        <w:outlineLvl w:val="0"/>
        <w:rPr>
          <w:kern w:val="32"/>
        </w:rPr>
      </w:pPr>
      <w:r w:rsidRPr="00C1043B">
        <w:rPr>
          <w:kern w:val="32"/>
        </w:rPr>
        <w:t>3. Обеспечить развитие и поддержку добровольческих движений, в том числе в сфере сохранения культурного наследия народов Российской Федерации.</w:t>
      </w:r>
    </w:p>
    <w:p w:rsidR="00F521EA"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F521EA" w:rsidRPr="00C1043B">
        <w:rPr>
          <w:b/>
          <w:kern w:val="32"/>
        </w:rPr>
        <w:t xml:space="preserve"> «Искать, творить, достигать!»</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Цель: Формирование условий для проявления и развития у будущих специалистов способностей в сфере  научно - исследовательской деятельности, технического творчества.</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направлениям человеческой деятельности;</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2.Вооружить обучающихся базовыми знаниями, умениями и навыками, необходимыми в научно - исследовательской работе, техническом творчестве;</w:t>
      </w:r>
    </w:p>
    <w:p w:rsidR="003F6D9D"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F521EA" w:rsidRPr="00C1043B" w:rsidRDefault="00E3458E" w:rsidP="00C1043B">
      <w:pPr>
        <w:widowControl w:val="0"/>
        <w:tabs>
          <w:tab w:val="left" w:pos="1134"/>
        </w:tabs>
        <w:autoSpaceDE w:val="0"/>
        <w:autoSpaceDN w:val="0"/>
        <w:spacing w:line="276" w:lineRule="auto"/>
        <w:ind w:firstLine="709"/>
        <w:jc w:val="both"/>
        <w:outlineLvl w:val="0"/>
        <w:rPr>
          <w:b/>
          <w:kern w:val="32"/>
        </w:rPr>
      </w:pPr>
      <w:r w:rsidRPr="00C1043B">
        <w:rPr>
          <w:b/>
          <w:kern w:val="32"/>
        </w:rPr>
        <w:t>Модуль</w:t>
      </w:r>
      <w:r w:rsidR="00F521EA" w:rsidRPr="00C1043B">
        <w:rPr>
          <w:b/>
          <w:kern w:val="32"/>
        </w:rPr>
        <w:t xml:space="preserve"> «Лидеры 21 века».</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Цель: </w:t>
      </w:r>
      <w:r w:rsidRPr="00C1043B">
        <w:rPr>
          <w:kern w:val="32"/>
        </w:rPr>
        <w:tab/>
        <w:t>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1. Развивать навыки лидерского поведения, индивидуальной и коллективной деятельности;</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3. Сформировать опыт разработки социально-значимых проектов в соответствии с современными требованиями;</w:t>
      </w:r>
    </w:p>
    <w:p w:rsidR="00F521EA" w:rsidRPr="00C1043B" w:rsidRDefault="00F521EA" w:rsidP="00C1043B">
      <w:pPr>
        <w:widowControl w:val="0"/>
        <w:tabs>
          <w:tab w:val="left" w:pos="1134"/>
        </w:tabs>
        <w:autoSpaceDE w:val="0"/>
        <w:autoSpaceDN w:val="0"/>
        <w:spacing w:line="276" w:lineRule="auto"/>
        <w:ind w:firstLine="709"/>
        <w:jc w:val="both"/>
        <w:outlineLvl w:val="0"/>
        <w:rPr>
          <w:kern w:val="32"/>
        </w:rPr>
      </w:pPr>
      <w:r w:rsidRPr="00C1043B">
        <w:rPr>
          <w:kern w:val="32"/>
        </w:rPr>
        <w:t>4. Создать условия для разработки и реализации социально-значимых проектов активов групп.</w:t>
      </w:r>
    </w:p>
    <w:p w:rsidR="00E3458E" w:rsidRPr="003865EB" w:rsidRDefault="003865EB" w:rsidP="00C1043B">
      <w:pPr>
        <w:widowControl w:val="0"/>
        <w:tabs>
          <w:tab w:val="left" w:pos="1134"/>
        </w:tabs>
        <w:autoSpaceDE w:val="0"/>
        <w:autoSpaceDN w:val="0"/>
        <w:spacing w:line="276" w:lineRule="auto"/>
        <w:ind w:firstLine="709"/>
        <w:jc w:val="center"/>
        <w:outlineLvl w:val="0"/>
        <w:rPr>
          <w:b/>
          <w:kern w:val="32"/>
        </w:rPr>
      </w:pPr>
      <w:r w:rsidRPr="003865EB">
        <w:rPr>
          <w:b/>
          <w:kern w:val="32"/>
        </w:rPr>
        <w:t>РАЗДЕЛ 3. СОЦИАЛЬНО-ПЕДАГОГИЧЕСКО</w:t>
      </w:r>
      <w:r>
        <w:rPr>
          <w:b/>
          <w:kern w:val="32"/>
        </w:rPr>
        <w:t>Е</w:t>
      </w:r>
      <w:r w:rsidRPr="003865EB">
        <w:rPr>
          <w:b/>
          <w:kern w:val="32"/>
        </w:rPr>
        <w:t xml:space="preserve"> И СОЦИАЛЬНО-ПСИ</w:t>
      </w:r>
      <w:r>
        <w:rPr>
          <w:b/>
          <w:kern w:val="32"/>
        </w:rPr>
        <w:t>ХОЛОГИЧЕСКОЕ</w:t>
      </w:r>
      <w:r w:rsidRPr="003865EB">
        <w:rPr>
          <w:b/>
          <w:kern w:val="32"/>
        </w:rPr>
        <w:t xml:space="preserve"> СОПРОВОЖДЕНИ</w:t>
      </w:r>
      <w:r>
        <w:rPr>
          <w:b/>
          <w:kern w:val="32"/>
        </w:rPr>
        <w:t>Е</w:t>
      </w:r>
      <w:r w:rsidRPr="003865EB">
        <w:rPr>
          <w:b/>
          <w:kern w:val="32"/>
        </w:rPr>
        <w:t xml:space="preserve"> </w:t>
      </w:r>
    </w:p>
    <w:p w:rsidR="00EB34A6" w:rsidRPr="00C1043B" w:rsidRDefault="00EB34A6" w:rsidP="00C1043B">
      <w:pPr>
        <w:autoSpaceDE w:val="0"/>
        <w:autoSpaceDN w:val="0"/>
        <w:adjustRightInd w:val="0"/>
        <w:spacing w:line="276" w:lineRule="auto"/>
        <w:ind w:firstLine="708"/>
        <w:jc w:val="both"/>
        <w:rPr>
          <w:iCs/>
          <w:kern w:val="32"/>
          <w:lang w:val="x-none" w:eastAsia="x-none"/>
        </w:rPr>
      </w:pPr>
      <w:r w:rsidRPr="00C1043B">
        <w:rPr>
          <w:iCs/>
          <w:kern w:val="32"/>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C1043B">
        <w:rPr>
          <w:iCs/>
          <w:kern w:val="32"/>
          <w:lang w:eastAsia="x-none"/>
        </w:rPr>
        <w:t>техникума</w:t>
      </w:r>
      <w:r w:rsidRPr="00C1043B">
        <w:rPr>
          <w:iCs/>
          <w:kern w:val="32"/>
          <w:lang w:val="x-none" w:eastAsia="x-none"/>
        </w:rPr>
        <w:t>, обучающихся и родителей (законных представителей) несовершеннолетних обучающихся.</w:t>
      </w:r>
    </w:p>
    <w:p w:rsidR="00EB34A6" w:rsidRPr="00C1043B" w:rsidRDefault="00EB34A6" w:rsidP="00C1043B">
      <w:pPr>
        <w:widowControl w:val="0"/>
        <w:spacing w:line="276" w:lineRule="auto"/>
        <w:ind w:right="-57" w:firstLine="567"/>
        <w:jc w:val="both"/>
        <w:rPr>
          <w:iCs/>
          <w:kern w:val="32"/>
          <w:lang w:eastAsia="x-none"/>
        </w:rPr>
      </w:pPr>
      <w:r w:rsidRPr="00C1043B">
        <w:rPr>
          <w:iCs/>
          <w:kern w:val="32"/>
          <w:lang w:val="x-none" w:eastAsia="x-none"/>
        </w:rPr>
        <w:t>Воспитательные мероприятия (</w:t>
      </w:r>
      <w:r w:rsidRPr="00C1043B">
        <w:rPr>
          <w:iCs/>
          <w:kern w:val="32"/>
          <w:lang w:eastAsia="x-none"/>
        </w:rPr>
        <w:t>в том числе</w:t>
      </w:r>
      <w:r w:rsidRPr="00C1043B">
        <w:rPr>
          <w:iCs/>
          <w:kern w:val="32"/>
          <w:lang w:val="x-none" w:eastAsia="x-none"/>
        </w:rPr>
        <w:t>, виртуальные экскурсии</w:t>
      </w:r>
      <w:r w:rsidRPr="00C1043B">
        <w:rPr>
          <w:iCs/>
          <w:kern w:val="32"/>
          <w:lang w:eastAsia="x-none"/>
        </w:rPr>
        <w:t>, семинары</w:t>
      </w:r>
      <w:r w:rsidRPr="00C1043B">
        <w:rPr>
          <w:iCs/>
          <w:kern w:val="32"/>
          <w:lang w:val="x-none" w:eastAsia="x-none"/>
        </w:rPr>
        <w:t xml:space="preserve"> и т.п.) </w:t>
      </w:r>
      <w:r w:rsidRPr="00C1043B">
        <w:rPr>
          <w:iCs/>
          <w:kern w:val="32"/>
          <w:lang w:eastAsia="x-none"/>
        </w:rPr>
        <w:t>проводятся</w:t>
      </w:r>
      <w:r w:rsidRPr="00C1043B">
        <w:rPr>
          <w:iCs/>
          <w:kern w:val="32"/>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C1043B">
        <w:rPr>
          <w:iCs/>
          <w:kern w:val="32"/>
          <w:lang w:eastAsia="x-none"/>
        </w:rPr>
        <w:t>техникума</w:t>
      </w:r>
      <w:r w:rsidRPr="00C1043B">
        <w:rPr>
          <w:iCs/>
          <w:kern w:val="32"/>
          <w:lang w:val="x-none" w:eastAsia="x-none"/>
        </w:rPr>
        <w:t xml:space="preserve"> и к электронным ресурсам. </w:t>
      </w:r>
    </w:p>
    <w:p w:rsidR="00EB34A6" w:rsidRPr="00C1043B" w:rsidRDefault="00EB34A6" w:rsidP="00C1043B">
      <w:pPr>
        <w:widowControl w:val="0"/>
        <w:tabs>
          <w:tab w:val="left" w:pos="1134"/>
        </w:tabs>
        <w:autoSpaceDE w:val="0"/>
        <w:autoSpaceDN w:val="0"/>
        <w:spacing w:line="276" w:lineRule="auto"/>
        <w:ind w:firstLine="709"/>
        <w:jc w:val="both"/>
        <w:outlineLvl w:val="0"/>
        <w:rPr>
          <w:iCs/>
          <w:kern w:val="32"/>
          <w:lang w:val="x-none" w:eastAsia="x-none"/>
        </w:rPr>
      </w:pPr>
      <w:r w:rsidRPr="00C1043B">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C1043B">
        <w:rPr>
          <w:iCs/>
          <w:kern w:val="32"/>
          <w:lang w:eastAsia="x-none"/>
        </w:rPr>
        <w:t>, в том числе инвалидов и лиц с ОВЗ,</w:t>
      </w:r>
      <w:r w:rsidRPr="00C1043B">
        <w:rPr>
          <w:iCs/>
          <w:kern w:val="32"/>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w:t>
      </w:r>
      <w:r w:rsidRPr="00C1043B">
        <w:rPr>
          <w:iCs/>
          <w:kern w:val="32"/>
          <w:lang w:val="x-none" w:eastAsia="x-none"/>
        </w:rPr>
        <w:lastRenderedPageBreak/>
        <w:t>здоровья.</w:t>
      </w:r>
    </w:p>
    <w:p w:rsidR="00E3458E" w:rsidRPr="00C1043B" w:rsidRDefault="00EB34A6" w:rsidP="00C1043B">
      <w:pPr>
        <w:spacing w:after="160" w:line="276" w:lineRule="auto"/>
        <w:jc w:val="both"/>
        <w:rPr>
          <w:rFonts w:eastAsia="Calibri"/>
          <w:bCs/>
          <w:lang w:eastAsia="en-US"/>
        </w:rPr>
      </w:pPr>
      <w:r w:rsidRPr="00C1043B">
        <w:rPr>
          <w:rFonts w:eastAsia="Calibri"/>
          <w:bCs/>
          <w:lang w:eastAsia="en-US"/>
        </w:rPr>
        <w:t xml:space="preserve">Таблица 4 - </w:t>
      </w:r>
      <w:r w:rsidR="00E3458E" w:rsidRPr="00C1043B">
        <w:rPr>
          <w:rFonts w:eastAsia="Calibri"/>
          <w:bCs/>
          <w:lang w:eastAsia="en-US"/>
        </w:rPr>
        <w:t>Циклограмма Профилактики асоциальных явлений, пропаганда жизнеутверждающих технологий</w:t>
      </w:r>
    </w:p>
    <w:tbl>
      <w:tblPr>
        <w:tblStyle w:val="18"/>
        <w:tblW w:w="5000" w:type="pct"/>
        <w:tblLook w:val="04A0" w:firstRow="1" w:lastRow="0" w:firstColumn="1" w:lastColumn="0" w:noHBand="0" w:noVBand="1"/>
      </w:tblPr>
      <w:tblGrid>
        <w:gridCol w:w="455"/>
        <w:gridCol w:w="3707"/>
        <w:gridCol w:w="2169"/>
        <w:gridCol w:w="1854"/>
        <w:gridCol w:w="2152"/>
      </w:tblGrid>
      <w:tr w:rsidR="00E3458E" w:rsidRPr="00C1043B" w:rsidTr="007E423E">
        <w:tc>
          <w:tcPr>
            <w:tcW w:w="3959" w:type="pct"/>
            <w:gridSpan w:val="4"/>
          </w:tcPr>
          <w:p w:rsidR="00E3458E" w:rsidRPr="00C1043B" w:rsidRDefault="00E3458E" w:rsidP="00C1043B">
            <w:pPr>
              <w:spacing w:line="276" w:lineRule="auto"/>
              <w:rPr>
                <w:b/>
              </w:rPr>
            </w:pPr>
            <w:r w:rsidRPr="00C1043B">
              <w:rPr>
                <w:b/>
              </w:rPr>
              <w:t>Организация общепрофилактических мероприятий</w:t>
            </w:r>
          </w:p>
        </w:tc>
        <w:tc>
          <w:tcPr>
            <w:tcW w:w="1041" w:type="pct"/>
          </w:tcPr>
          <w:p w:rsidR="00E3458E" w:rsidRPr="00C1043B" w:rsidRDefault="00E3458E" w:rsidP="00C1043B">
            <w:pPr>
              <w:spacing w:line="276" w:lineRule="auto"/>
              <w:ind w:left="720"/>
              <w:contextualSpacing/>
              <w:jc w:val="center"/>
              <w:rPr>
                <w:b/>
              </w:rPr>
            </w:pP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Организация работы Профилактической комиссии. Заседания профилактической комиссии</w:t>
            </w:r>
          </w:p>
        </w:tc>
        <w:tc>
          <w:tcPr>
            <w:tcW w:w="1049" w:type="pct"/>
          </w:tcPr>
          <w:p w:rsidR="00E3458E" w:rsidRPr="00C1043B" w:rsidRDefault="00E3458E" w:rsidP="00C1043B">
            <w:pPr>
              <w:spacing w:line="276" w:lineRule="auto"/>
            </w:pPr>
            <w:r w:rsidRPr="00C1043B">
              <w:t>Октябрь</w:t>
            </w:r>
          </w:p>
          <w:p w:rsidR="00E3458E" w:rsidRPr="00C1043B" w:rsidRDefault="00E3458E" w:rsidP="00C1043B">
            <w:pPr>
              <w:spacing w:line="276" w:lineRule="auto"/>
            </w:pPr>
            <w:r w:rsidRPr="00C1043B">
              <w:t>Декабрь</w:t>
            </w:r>
          </w:p>
          <w:p w:rsidR="00E3458E" w:rsidRPr="00C1043B" w:rsidRDefault="00E3458E" w:rsidP="00C1043B">
            <w:pPr>
              <w:spacing w:line="276" w:lineRule="auto"/>
            </w:pPr>
            <w:r w:rsidRPr="00C1043B">
              <w:t>Март</w:t>
            </w:r>
          </w:p>
          <w:p w:rsidR="00E3458E" w:rsidRPr="00C1043B" w:rsidRDefault="00E3458E" w:rsidP="00C1043B">
            <w:pPr>
              <w:spacing w:line="276" w:lineRule="auto"/>
            </w:pPr>
            <w:r w:rsidRPr="00C1043B">
              <w:t xml:space="preserve">Май </w:t>
            </w:r>
          </w:p>
        </w:tc>
        <w:tc>
          <w:tcPr>
            <w:tcW w:w="897" w:type="pct"/>
          </w:tcPr>
          <w:p w:rsidR="00E3458E" w:rsidRPr="00C1043B" w:rsidRDefault="00E3458E" w:rsidP="00C1043B">
            <w:pPr>
              <w:spacing w:line="276" w:lineRule="auto"/>
            </w:pPr>
            <w:r w:rsidRPr="00C1043B">
              <w:t>Председатель комиссии</w:t>
            </w:r>
            <w:r w:rsidR="000866C3">
              <w:t>, педагог-психолог, социальный педагог, преподаватели</w:t>
            </w:r>
          </w:p>
        </w:tc>
        <w:tc>
          <w:tcPr>
            <w:tcW w:w="1041" w:type="pct"/>
          </w:tcPr>
          <w:p w:rsidR="00E3458E" w:rsidRPr="00C1043B" w:rsidRDefault="00E3458E" w:rsidP="00C1043B">
            <w:pPr>
              <w:spacing w:line="276" w:lineRule="auto"/>
            </w:pPr>
            <w:r w:rsidRPr="00C1043B">
              <w:t>Сформирована профилактическая комиссия</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Реализация программы «Адаптационный интенсив» для студентов 1 курса</w:t>
            </w:r>
          </w:p>
        </w:tc>
        <w:tc>
          <w:tcPr>
            <w:tcW w:w="1049" w:type="pct"/>
          </w:tcPr>
          <w:p w:rsidR="00E3458E" w:rsidRPr="00C1043B" w:rsidRDefault="00E3458E" w:rsidP="00C1043B">
            <w:pPr>
              <w:spacing w:line="276" w:lineRule="auto"/>
            </w:pPr>
            <w:r w:rsidRPr="00C1043B">
              <w:t xml:space="preserve">Сентябрь-октябрь </w:t>
            </w:r>
          </w:p>
        </w:tc>
        <w:tc>
          <w:tcPr>
            <w:tcW w:w="897" w:type="pct"/>
          </w:tcPr>
          <w:p w:rsidR="00E3458E" w:rsidRPr="00C1043B" w:rsidRDefault="004704EE" w:rsidP="004704EE">
            <w:pPr>
              <w:spacing w:line="276" w:lineRule="auto"/>
            </w:pPr>
            <w:r>
              <w:t>Педагог-психолог</w:t>
            </w:r>
          </w:p>
        </w:tc>
        <w:tc>
          <w:tcPr>
            <w:tcW w:w="1041" w:type="pct"/>
          </w:tcPr>
          <w:p w:rsidR="00E3458E" w:rsidRPr="00C1043B" w:rsidRDefault="00E3458E" w:rsidP="00C1043B">
            <w:pPr>
              <w:spacing w:line="276" w:lineRule="auto"/>
            </w:pPr>
            <w:r w:rsidRPr="00C1043B">
              <w:t xml:space="preserve">Отсутствие правонарушений и преступлений, сохранение контингента, формирование благоприятного микроклимата в группах </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Оформление социальных карт учебных групп</w:t>
            </w:r>
          </w:p>
        </w:tc>
        <w:tc>
          <w:tcPr>
            <w:tcW w:w="1049" w:type="pct"/>
          </w:tcPr>
          <w:p w:rsidR="00E3458E" w:rsidRPr="00C1043B" w:rsidRDefault="00E3458E" w:rsidP="00C1043B">
            <w:pPr>
              <w:spacing w:line="276" w:lineRule="auto"/>
            </w:pPr>
            <w:r w:rsidRPr="00C1043B">
              <w:t xml:space="preserve">Сентябрь </w:t>
            </w:r>
          </w:p>
          <w:p w:rsidR="00E3458E" w:rsidRPr="00C1043B" w:rsidRDefault="00E3458E" w:rsidP="00C1043B">
            <w:pPr>
              <w:spacing w:line="276" w:lineRule="auto"/>
            </w:pPr>
            <w:r w:rsidRPr="00C1043B">
              <w:t>январь</w:t>
            </w:r>
          </w:p>
        </w:tc>
        <w:tc>
          <w:tcPr>
            <w:tcW w:w="897" w:type="pct"/>
          </w:tcPr>
          <w:p w:rsidR="00E3458E" w:rsidRPr="00C1043B" w:rsidRDefault="00310531" w:rsidP="00C1043B">
            <w:pPr>
              <w:spacing w:line="276" w:lineRule="auto"/>
            </w:pPr>
            <w:r>
              <w:t xml:space="preserve">Социальный педагог </w:t>
            </w:r>
            <w:r w:rsidR="00E3458E" w:rsidRPr="00C1043B">
              <w:t xml:space="preserve"> </w:t>
            </w:r>
          </w:p>
        </w:tc>
        <w:tc>
          <w:tcPr>
            <w:tcW w:w="1041" w:type="pct"/>
          </w:tcPr>
          <w:p w:rsidR="00E3458E" w:rsidRPr="00C1043B" w:rsidRDefault="00E3458E" w:rsidP="00C1043B">
            <w:pPr>
              <w:spacing w:line="276" w:lineRule="auto"/>
            </w:pPr>
            <w:r w:rsidRPr="00C1043B">
              <w:t>Социальная карта</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Межведомственное взаимодействие с ОДН МО МВД России «Кунгурский»</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26555B" w:rsidP="0026555B">
            <w:pPr>
              <w:spacing w:line="276" w:lineRule="auto"/>
            </w:pPr>
            <w:r>
              <w:t xml:space="preserve">Педагог-психолог, социальный педагог </w:t>
            </w:r>
          </w:p>
        </w:tc>
        <w:tc>
          <w:tcPr>
            <w:tcW w:w="1041" w:type="pct"/>
          </w:tcPr>
          <w:p w:rsidR="00E3458E" w:rsidRPr="00C1043B" w:rsidRDefault="00E3458E" w:rsidP="00C1043B">
            <w:pPr>
              <w:spacing w:line="276" w:lineRule="auto"/>
            </w:pPr>
            <w:r w:rsidRPr="00C1043B">
              <w:t>План взаимодействия, регистр группы риска по месяцам</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Разработка и выполнение индивидуальных планов сопровождения на студентов из «группы риска», обследование ЖБУ</w:t>
            </w:r>
          </w:p>
        </w:tc>
        <w:tc>
          <w:tcPr>
            <w:tcW w:w="1049" w:type="pct"/>
          </w:tcPr>
          <w:p w:rsidR="00E3458E" w:rsidRPr="00C1043B" w:rsidRDefault="00E3458E" w:rsidP="00C1043B">
            <w:pPr>
              <w:spacing w:line="276" w:lineRule="auto"/>
            </w:pPr>
            <w:r w:rsidRPr="00C1043B">
              <w:t>При наличии, в сроки, установленные законодательством</w:t>
            </w:r>
          </w:p>
        </w:tc>
        <w:tc>
          <w:tcPr>
            <w:tcW w:w="897" w:type="pct"/>
          </w:tcPr>
          <w:p w:rsidR="00E3458E" w:rsidRPr="00C1043B" w:rsidRDefault="00EC383C" w:rsidP="00C1043B">
            <w:pPr>
              <w:spacing w:line="276" w:lineRule="auto"/>
            </w:pPr>
            <w:r>
              <w:t>Социальный педагог</w:t>
            </w:r>
          </w:p>
        </w:tc>
        <w:tc>
          <w:tcPr>
            <w:tcW w:w="1041" w:type="pct"/>
          </w:tcPr>
          <w:p w:rsidR="00E3458E" w:rsidRPr="00C1043B" w:rsidRDefault="00E3458E" w:rsidP="00C1043B">
            <w:pPr>
              <w:spacing w:line="276" w:lineRule="auto"/>
            </w:pPr>
            <w:r w:rsidRPr="00C1043B">
              <w:t>ИПК</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Уроки правовой и финансовой грамотности в рамках классных часов</w:t>
            </w:r>
          </w:p>
        </w:tc>
        <w:tc>
          <w:tcPr>
            <w:tcW w:w="1049" w:type="pct"/>
          </w:tcPr>
          <w:p w:rsidR="00E3458E" w:rsidRPr="00C1043B" w:rsidRDefault="00E3458E" w:rsidP="00C1043B">
            <w:pPr>
              <w:spacing w:line="276" w:lineRule="auto"/>
            </w:pPr>
            <w:r w:rsidRPr="00C1043B">
              <w:t>Декабрь</w:t>
            </w:r>
          </w:p>
          <w:p w:rsidR="00E3458E" w:rsidRPr="00C1043B" w:rsidRDefault="00E3458E" w:rsidP="00C1043B">
            <w:pPr>
              <w:spacing w:line="276" w:lineRule="auto"/>
            </w:pPr>
            <w:r w:rsidRPr="00C1043B">
              <w:t>Каждая среда месяца</w:t>
            </w:r>
          </w:p>
        </w:tc>
        <w:tc>
          <w:tcPr>
            <w:tcW w:w="897" w:type="pct"/>
          </w:tcPr>
          <w:p w:rsidR="00E3458E" w:rsidRPr="00C1043B" w:rsidRDefault="00EC383C" w:rsidP="00C1043B">
            <w:pPr>
              <w:spacing w:line="276" w:lineRule="auto"/>
            </w:pPr>
            <w:r>
              <w:t>Педагог-психолог, 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Отсутствие  правонарушений, формирование правовой и финансовой грамотности</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Классные часы по правовому воспитанию с приглашением сотрудников правоохранительных органов</w:t>
            </w:r>
          </w:p>
        </w:tc>
        <w:tc>
          <w:tcPr>
            <w:tcW w:w="1049" w:type="pct"/>
          </w:tcPr>
          <w:p w:rsidR="00E3458E" w:rsidRPr="00C1043B" w:rsidRDefault="00E3458E" w:rsidP="00C1043B">
            <w:pPr>
              <w:spacing w:line="276" w:lineRule="auto"/>
            </w:pPr>
            <w:r w:rsidRPr="00C1043B">
              <w:t>1 раз в месяц</w:t>
            </w:r>
          </w:p>
        </w:tc>
        <w:tc>
          <w:tcPr>
            <w:tcW w:w="897" w:type="pct"/>
          </w:tcPr>
          <w:p w:rsidR="00E3458E" w:rsidRPr="00C1043B" w:rsidRDefault="00EC383C"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Снижение группы риска, регистр</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Социально-психологическое тестирование</w:t>
            </w:r>
          </w:p>
        </w:tc>
        <w:tc>
          <w:tcPr>
            <w:tcW w:w="1049" w:type="pct"/>
          </w:tcPr>
          <w:p w:rsidR="00E3458E" w:rsidRPr="00C1043B" w:rsidRDefault="00E3458E" w:rsidP="00C1043B">
            <w:pPr>
              <w:spacing w:line="276" w:lineRule="auto"/>
            </w:pPr>
            <w:r w:rsidRPr="00C1043B">
              <w:t xml:space="preserve">Сентябрь </w:t>
            </w:r>
          </w:p>
        </w:tc>
        <w:tc>
          <w:tcPr>
            <w:tcW w:w="897" w:type="pct"/>
          </w:tcPr>
          <w:p w:rsidR="00E3458E" w:rsidRPr="00C1043B" w:rsidRDefault="00EC383C" w:rsidP="00C1043B">
            <w:pPr>
              <w:spacing w:line="276" w:lineRule="auto"/>
            </w:pPr>
            <w:r>
              <w:t>Педагог-психолог</w:t>
            </w:r>
            <w:r w:rsidR="00E3458E" w:rsidRPr="00C1043B">
              <w:t xml:space="preserve"> </w:t>
            </w:r>
          </w:p>
        </w:tc>
        <w:tc>
          <w:tcPr>
            <w:tcW w:w="1041" w:type="pct"/>
          </w:tcPr>
          <w:p w:rsidR="00E3458E" w:rsidRPr="00C1043B" w:rsidRDefault="00E3458E" w:rsidP="00C1043B">
            <w:pPr>
              <w:spacing w:line="276" w:lineRule="auto"/>
            </w:pPr>
            <w:r w:rsidRPr="00C1043B">
              <w:t xml:space="preserve">Разработка   профилактических мероприятий с отдельными </w:t>
            </w:r>
            <w:r w:rsidRPr="00C1043B">
              <w:lastRenderedPageBreak/>
              <w:t>студентами, оформление ИПК</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Содействие трудоустройству и внеучебной занятости обучающихся «группы риска» и СОП</w:t>
            </w:r>
          </w:p>
        </w:tc>
        <w:tc>
          <w:tcPr>
            <w:tcW w:w="1049" w:type="pct"/>
          </w:tcPr>
          <w:p w:rsidR="00E3458E" w:rsidRPr="00C1043B" w:rsidRDefault="00E3458E" w:rsidP="00C1043B">
            <w:pPr>
              <w:spacing w:line="276" w:lineRule="auto"/>
            </w:pPr>
            <w:r w:rsidRPr="00C1043B">
              <w:t xml:space="preserve">Постоянно </w:t>
            </w:r>
          </w:p>
        </w:tc>
        <w:tc>
          <w:tcPr>
            <w:tcW w:w="897" w:type="pct"/>
          </w:tcPr>
          <w:p w:rsidR="00E3458E" w:rsidRPr="00C1043B" w:rsidRDefault="00EC383C" w:rsidP="00C1043B">
            <w:pPr>
              <w:spacing w:line="276" w:lineRule="auto"/>
            </w:pPr>
            <w:r>
              <w:t>Педагог-психолог, 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Регистр, 100% занятость группы риска</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Ведение на сайте раздела «Безопасность», вкладка «Студентам»</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4C10BC" w:rsidP="00C1043B">
            <w:pPr>
              <w:spacing w:line="276" w:lineRule="auto"/>
            </w:pPr>
            <w:r>
              <w:t>Социальный педагог, педагог-организатор</w:t>
            </w:r>
            <w:r w:rsidR="00E3458E" w:rsidRPr="00C1043B">
              <w:t xml:space="preserve"> </w:t>
            </w:r>
          </w:p>
        </w:tc>
        <w:tc>
          <w:tcPr>
            <w:tcW w:w="1041" w:type="pct"/>
          </w:tcPr>
          <w:p w:rsidR="00E3458E" w:rsidRPr="00C1043B" w:rsidRDefault="00E3458E" w:rsidP="00C1043B">
            <w:pPr>
              <w:spacing w:line="276" w:lineRule="auto"/>
            </w:pPr>
            <w:r w:rsidRPr="00C1043B">
              <w:t>Информационное обеспечение</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 xml:space="preserve">Участие в осуществлении профилактической работы в общежитии </w:t>
            </w:r>
          </w:p>
        </w:tc>
        <w:tc>
          <w:tcPr>
            <w:tcW w:w="1049" w:type="pct"/>
          </w:tcPr>
          <w:p w:rsidR="00E3458E" w:rsidRPr="00C1043B" w:rsidRDefault="00E3458E" w:rsidP="00C1043B">
            <w:pPr>
              <w:spacing w:line="276" w:lineRule="auto"/>
            </w:pPr>
            <w:r w:rsidRPr="00C1043B">
              <w:t xml:space="preserve">По плану работы общежития </w:t>
            </w:r>
          </w:p>
        </w:tc>
        <w:tc>
          <w:tcPr>
            <w:tcW w:w="897" w:type="pct"/>
          </w:tcPr>
          <w:p w:rsidR="00E3458E" w:rsidRPr="00C1043B" w:rsidRDefault="004C10BC" w:rsidP="00C1043B">
            <w:pPr>
              <w:spacing w:line="276" w:lineRule="auto"/>
            </w:pPr>
            <w:r>
              <w:t>Педагог-психолог</w:t>
            </w:r>
            <w:r w:rsidR="00E3458E" w:rsidRPr="00C1043B">
              <w:t xml:space="preserve"> </w:t>
            </w:r>
          </w:p>
        </w:tc>
        <w:tc>
          <w:tcPr>
            <w:tcW w:w="1041" w:type="pct"/>
          </w:tcPr>
          <w:p w:rsidR="00E3458E" w:rsidRPr="00C1043B" w:rsidRDefault="00E3458E" w:rsidP="00C1043B">
            <w:pPr>
              <w:spacing w:line="276" w:lineRule="auto"/>
            </w:pPr>
            <w:r w:rsidRPr="00C1043B">
              <w:t>Отсутствие нарушений Устава общежития</w:t>
            </w:r>
          </w:p>
        </w:tc>
      </w:tr>
      <w:tr w:rsidR="00E3458E" w:rsidRPr="00C1043B" w:rsidTr="007E423E">
        <w:tc>
          <w:tcPr>
            <w:tcW w:w="220" w:type="pct"/>
          </w:tcPr>
          <w:p w:rsidR="00E3458E" w:rsidRPr="00C1043B" w:rsidRDefault="00E3458E" w:rsidP="00C1043B">
            <w:pPr>
              <w:numPr>
                <w:ilvl w:val="0"/>
                <w:numId w:val="4"/>
              </w:numPr>
              <w:spacing w:line="276" w:lineRule="auto"/>
              <w:contextualSpacing/>
            </w:pPr>
          </w:p>
        </w:tc>
        <w:tc>
          <w:tcPr>
            <w:tcW w:w="1793" w:type="pct"/>
          </w:tcPr>
          <w:p w:rsidR="00E3458E" w:rsidRPr="00C1043B" w:rsidRDefault="00E3458E" w:rsidP="00C1043B">
            <w:pPr>
              <w:spacing w:line="276" w:lineRule="auto"/>
            </w:pPr>
            <w:r w:rsidRPr="00C1043B">
              <w:t xml:space="preserve">Информационные инструктажи по безопасности на объектах железнодорожного транспорта, ПДД, на водоемах, и т.д. </w:t>
            </w:r>
          </w:p>
        </w:tc>
        <w:tc>
          <w:tcPr>
            <w:tcW w:w="1049" w:type="pct"/>
          </w:tcPr>
          <w:p w:rsidR="00E3458E" w:rsidRPr="00C1043B" w:rsidRDefault="00E3458E" w:rsidP="00C1043B">
            <w:pPr>
              <w:spacing w:line="276" w:lineRule="auto"/>
            </w:pPr>
            <w:r w:rsidRPr="00C1043B">
              <w:t xml:space="preserve">Ежеквартально </w:t>
            </w:r>
          </w:p>
        </w:tc>
        <w:tc>
          <w:tcPr>
            <w:tcW w:w="897" w:type="pct"/>
          </w:tcPr>
          <w:p w:rsidR="00E3458E" w:rsidRPr="00C1043B" w:rsidRDefault="004C10BC"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Журнал инструктажа, отсутствие правонарушений</w:t>
            </w:r>
          </w:p>
        </w:tc>
      </w:tr>
      <w:tr w:rsidR="00E3458E" w:rsidRPr="00C1043B" w:rsidTr="00E3458E">
        <w:tc>
          <w:tcPr>
            <w:tcW w:w="5000" w:type="pct"/>
            <w:gridSpan w:val="5"/>
          </w:tcPr>
          <w:p w:rsidR="00E3458E" w:rsidRPr="00C1043B" w:rsidRDefault="00E3458E" w:rsidP="00C1043B">
            <w:pPr>
              <w:spacing w:line="276" w:lineRule="auto"/>
              <w:jc w:val="center"/>
              <w:rPr>
                <w:b/>
              </w:rPr>
            </w:pPr>
            <w:r w:rsidRPr="00C1043B">
              <w:rPr>
                <w:b/>
              </w:rPr>
              <w:t>Мероприятия, направленные на противодействие незаконному обороту наркотиков, профилактику употребления, хранения и распространения наркотических средств и ПАВ</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Подготовка буклетов с информацией о вреде наркотиков</w:t>
            </w:r>
          </w:p>
        </w:tc>
        <w:tc>
          <w:tcPr>
            <w:tcW w:w="1049" w:type="pct"/>
          </w:tcPr>
          <w:p w:rsidR="00E3458E" w:rsidRPr="00C1043B" w:rsidRDefault="00E3458E" w:rsidP="00C1043B">
            <w:pPr>
              <w:spacing w:line="276" w:lineRule="auto"/>
            </w:pPr>
            <w:r w:rsidRPr="00C1043B">
              <w:t xml:space="preserve">Сентябрь </w:t>
            </w:r>
          </w:p>
        </w:tc>
        <w:tc>
          <w:tcPr>
            <w:tcW w:w="897" w:type="pct"/>
          </w:tcPr>
          <w:p w:rsidR="00E3458E" w:rsidRPr="00C1043B" w:rsidRDefault="004C10BC"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 xml:space="preserve">Буклет </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 xml:space="preserve">Участие в антинаркотическом месячнике </w:t>
            </w:r>
          </w:p>
        </w:tc>
        <w:tc>
          <w:tcPr>
            <w:tcW w:w="1049" w:type="pct"/>
          </w:tcPr>
          <w:p w:rsidR="00E3458E" w:rsidRPr="00C1043B" w:rsidRDefault="00E3458E" w:rsidP="00C1043B">
            <w:pPr>
              <w:spacing w:line="276" w:lineRule="auto"/>
            </w:pPr>
            <w:r w:rsidRPr="00C1043B">
              <w:t xml:space="preserve">Октябрь </w:t>
            </w:r>
          </w:p>
        </w:tc>
        <w:tc>
          <w:tcPr>
            <w:tcW w:w="897" w:type="pct"/>
          </w:tcPr>
          <w:p w:rsidR="00E3458E" w:rsidRPr="00C1043B" w:rsidRDefault="004C10BC" w:rsidP="00C1043B">
            <w:pPr>
              <w:spacing w:line="276" w:lineRule="auto"/>
            </w:pPr>
            <w:r>
              <w:t>Педагог-психолог</w:t>
            </w:r>
            <w:r w:rsidR="00E3458E" w:rsidRPr="00C1043B">
              <w:t xml:space="preserve"> </w:t>
            </w:r>
          </w:p>
        </w:tc>
        <w:tc>
          <w:tcPr>
            <w:tcW w:w="1041" w:type="pct"/>
          </w:tcPr>
          <w:p w:rsidR="00E3458E" w:rsidRPr="00C1043B" w:rsidRDefault="00E3458E" w:rsidP="00C1043B">
            <w:pPr>
              <w:spacing w:line="276" w:lineRule="auto"/>
            </w:pPr>
            <w:r w:rsidRPr="00C1043B">
              <w:t>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Организация и проведение акций, направленных на профилактику употребления, хранения и распространения наркотических средств и ПАВ</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4C10BC" w:rsidP="00C1043B">
            <w:pPr>
              <w:spacing w:line="276" w:lineRule="auto"/>
            </w:pPr>
            <w:r>
              <w:t>Социальный педагог, педагог-психолог</w:t>
            </w:r>
          </w:p>
        </w:tc>
        <w:tc>
          <w:tcPr>
            <w:tcW w:w="1041" w:type="pct"/>
          </w:tcPr>
          <w:p w:rsidR="00E3458E" w:rsidRPr="00C1043B" w:rsidRDefault="00E3458E" w:rsidP="00C1043B">
            <w:pPr>
              <w:spacing w:line="276" w:lineRule="auto"/>
            </w:pPr>
            <w:r w:rsidRPr="00C1043B">
              <w:t>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Организация и проведение классных часов, направленных на пресечение незаконного употребления и распространения наркотиков</w:t>
            </w:r>
          </w:p>
        </w:tc>
        <w:tc>
          <w:tcPr>
            <w:tcW w:w="1049" w:type="pct"/>
          </w:tcPr>
          <w:p w:rsidR="00E3458E" w:rsidRPr="00C1043B" w:rsidRDefault="00E3458E" w:rsidP="00C1043B">
            <w:pPr>
              <w:spacing w:line="276" w:lineRule="auto"/>
            </w:pPr>
            <w:r w:rsidRPr="00C1043B">
              <w:t xml:space="preserve">Октябрь  </w:t>
            </w:r>
          </w:p>
          <w:p w:rsidR="00E3458E" w:rsidRPr="00C1043B" w:rsidRDefault="00E3458E" w:rsidP="00C1043B">
            <w:pPr>
              <w:spacing w:line="276" w:lineRule="auto"/>
            </w:pPr>
            <w:r w:rsidRPr="00C1043B">
              <w:t xml:space="preserve">Июнь </w:t>
            </w:r>
          </w:p>
        </w:tc>
        <w:tc>
          <w:tcPr>
            <w:tcW w:w="897" w:type="pct"/>
          </w:tcPr>
          <w:p w:rsidR="00E3458E" w:rsidRPr="00C1043B" w:rsidRDefault="004C10BC" w:rsidP="00C1043B">
            <w:pPr>
              <w:spacing w:line="276" w:lineRule="auto"/>
            </w:pPr>
            <w:r>
              <w:t>Социальный педагог, педагог-психолог</w:t>
            </w:r>
          </w:p>
        </w:tc>
        <w:tc>
          <w:tcPr>
            <w:tcW w:w="1041" w:type="pct"/>
          </w:tcPr>
          <w:p w:rsidR="00E3458E" w:rsidRPr="00C1043B" w:rsidRDefault="00E3458E" w:rsidP="00C1043B">
            <w:pPr>
              <w:spacing w:line="276" w:lineRule="auto"/>
            </w:pPr>
            <w:r w:rsidRPr="00C1043B">
              <w:t>Методические разработки. 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 xml:space="preserve">В рамках Всемирного дня борьбы со СПИДом (01.12) организация мероприятий, посвященных данной теме </w:t>
            </w:r>
          </w:p>
        </w:tc>
        <w:tc>
          <w:tcPr>
            <w:tcW w:w="1049" w:type="pct"/>
          </w:tcPr>
          <w:p w:rsidR="00E3458E" w:rsidRPr="00C1043B" w:rsidRDefault="00E3458E" w:rsidP="00C1043B">
            <w:pPr>
              <w:spacing w:line="276" w:lineRule="auto"/>
            </w:pPr>
            <w:r w:rsidRPr="00C1043B">
              <w:t xml:space="preserve">Декабрь </w:t>
            </w:r>
          </w:p>
        </w:tc>
        <w:tc>
          <w:tcPr>
            <w:tcW w:w="897" w:type="pct"/>
          </w:tcPr>
          <w:p w:rsidR="00E3458E" w:rsidRPr="00C1043B" w:rsidRDefault="004C10BC" w:rsidP="00C1043B">
            <w:pPr>
              <w:spacing w:line="276" w:lineRule="auto"/>
            </w:pPr>
            <w:r>
              <w:t>Социальный педагог</w:t>
            </w:r>
          </w:p>
        </w:tc>
        <w:tc>
          <w:tcPr>
            <w:tcW w:w="1041" w:type="pct"/>
          </w:tcPr>
          <w:p w:rsidR="00E3458E" w:rsidRPr="00C1043B" w:rsidRDefault="00E3458E" w:rsidP="00C1043B">
            <w:pPr>
              <w:spacing w:line="276" w:lineRule="auto"/>
            </w:pPr>
            <w:r w:rsidRPr="00C1043B">
              <w:t>Методические разработки. 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 xml:space="preserve">В рамках Международного дня борьбы с наркоманией и незаконным оборотом </w:t>
            </w:r>
            <w:r w:rsidRPr="00C1043B">
              <w:lastRenderedPageBreak/>
              <w:t>наркотиков (26. 05) организация мероприятий, посвященных данной теме</w:t>
            </w:r>
          </w:p>
        </w:tc>
        <w:tc>
          <w:tcPr>
            <w:tcW w:w="1049" w:type="pct"/>
          </w:tcPr>
          <w:p w:rsidR="00E3458E" w:rsidRPr="00C1043B" w:rsidRDefault="00E3458E" w:rsidP="00C1043B">
            <w:pPr>
              <w:spacing w:line="276" w:lineRule="auto"/>
            </w:pPr>
            <w:r w:rsidRPr="00C1043B">
              <w:lastRenderedPageBreak/>
              <w:t xml:space="preserve">Июнь </w:t>
            </w:r>
          </w:p>
        </w:tc>
        <w:tc>
          <w:tcPr>
            <w:tcW w:w="897" w:type="pct"/>
          </w:tcPr>
          <w:p w:rsidR="00E3458E" w:rsidRPr="00C1043B" w:rsidRDefault="004C10BC" w:rsidP="00C1043B">
            <w:pPr>
              <w:spacing w:line="276" w:lineRule="auto"/>
            </w:pPr>
            <w:r>
              <w:t>Социальный педагог,</w:t>
            </w:r>
          </w:p>
          <w:p w:rsidR="00E3458E" w:rsidRPr="00C1043B" w:rsidRDefault="004C10BC" w:rsidP="00C1043B">
            <w:pPr>
              <w:spacing w:line="276" w:lineRule="auto"/>
            </w:pPr>
            <w:r>
              <w:t>к</w:t>
            </w:r>
            <w:r w:rsidR="00E3458E" w:rsidRPr="00C1043B">
              <w:t>ураторы групп</w:t>
            </w:r>
          </w:p>
        </w:tc>
        <w:tc>
          <w:tcPr>
            <w:tcW w:w="1041" w:type="pct"/>
          </w:tcPr>
          <w:p w:rsidR="00E3458E" w:rsidRPr="00C1043B" w:rsidRDefault="00E3458E" w:rsidP="00C1043B">
            <w:pPr>
              <w:spacing w:line="276" w:lineRule="auto"/>
            </w:pPr>
            <w:r w:rsidRPr="00C1043B">
              <w:t xml:space="preserve">Методические разработки. Отсутствие </w:t>
            </w:r>
            <w:r w:rsidRPr="00C1043B">
              <w:lastRenderedPageBreak/>
              <w:t>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 xml:space="preserve">Привлечение молодежи в течение учебного года к спорту и общественно-полезной деятельности </w:t>
            </w:r>
          </w:p>
        </w:tc>
        <w:tc>
          <w:tcPr>
            <w:tcW w:w="1049" w:type="pct"/>
          </w:tcPr>
          <w:p w:rsidR="00E3458E" w:rsidRPr="00C1043B" w:rsidRDefault="00E3458E" w:rsidP="00C1043B">
            <w:pPr>
              <w:spacing w:line="276" w:lineRule="auto"/>
            </w:pPr>
            <w:r w:rsidRPr="00C1043B">
              <w:t xml:space="preserve">Постоянно </w:t>
            </w:r>
          </w:p>
        </w:tc>
        <w:tc>
          <w:tcPr>
            <w:tcW w:w="897" w:type="pct"/>
          </w:tcPr>
          <w:p w:rsidR="00E3458E" w:rsidRPr="00C1043B" w:rsidRDefault="006066A1" w:rsidP="00C1043B">
            <w:pPr>
              <w:spacing w:line="276" w:lineRule="auto"/>
            </w:pPr>
            <w:r>
              <w:t>Социальный педагог,</w:t>
            </w:r>
          </w:p>
          <w:p w:rsidR="00E3458E" w:rsidRPr="00C1043B" w:rsidRDefault="006066A1" w:rsidP="00C1043B">
            <w:pPr>
              <w:spacing w:line="276" w:lineRule="auto"/>
            </w:pPr>
            <w:r>
              <w:t>к</w:t>
            </w:r>
            <w:r w:rsidR="00E3458E" w:rsidRPr="00C1043B">
              <w:t>ураторы групп</w:t>
            </w:r>
          </w:p>
        </w:tc>
        <w:tc>
          <w:tcPr>
            <w:tcW w:w="1041" w:type="pct"/>
          </w:tcPr>
          <w:p w:rsidR="00E3458E" w:rsidRPr="00C1043B" w:rsidRDefault="00E3458E" w:rsidP="00C1043B">
            <w:pPr>
              <w:spacing w:line="276" w:lineRule="auto"/>
            </w:pPr>
            <w:r w:rsidRPr="00C1043B">
              <w:t>Методические разработки. 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5"/>
              </w:numPr>
              <w:spacing w:line="276" w:lineRule="auto"/>
              <w:contextualSpacing/>
            </w:pPr>
          </w:p>
        </w:tc>
        <w:tc>
          <w:tcPr>
            <w:tcW w:w="1793" w:type="pct"/>
          </w:tcPr>
          <w:p w:rsidR="00E3458E" w:rsidRPr="00C1043B" w:rsidRDefault="00E3458E" w:rsidP="00C1043B">
            <w:pPr>
              <w:spacing w:line="276" w:lineRule="auto"/>
            </w:pPr>
            <w:r w:rsidRPr="00C1043B">
              <w:t xml:space="preserve">В рамках работы научно-практической конференции в колледже подготовка научно-исследовательских работ, социологических исследований </w:t>
            </w:r>
          </w:p>
        </w:tc>
        <w:tc>
          <w:tcPr>
            <w:tcW w:w="1049" w:type="pct"/>
          </w:tcPr>
          <w:p w:rsidR="00E3458E" w:rsidRPr="00C1043B" w:rsidRDefault="00E3458E" w:rsidP="00C1043B">
            <w:pPr>
              <w:spacing w:line="276" w:lineRule="auto"/>
            </w:pPr>
            <w:r w:rsidRPr="00C1043B">
              <w:t xml:space="preserve">Март </w:t>
            </w:r>
          </w:p>
        </w:tc>
        <w:tc>
          <w:tcPr>
            <w:tcW w:w="897" w:type="pct"/>
          </w:tcPr>
          <w:p w:rsidR="00E3458E" w:rsidRPr="00C1043B" w:rsidRDefault="00E3458E" w:rsidP="00C1043B">
            <w:pPr>
              <w:spacing w:line="276" w:lineRule="auto"/>
            </w:pPr>
            <w:r w:rsidRPr="00C1043B">
              <w:t>Руководитель СНО</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20 работ на социально-значимые темы</w:t>
            </w:r>
          </w:p>
        </w:tc>
      </w:tr>
      <w:tr w:rsidR="00E3458E" w:rsidRPr="00C1043B" w:rsidTr="00E3458E">
        <w:tc>
          <w:tcPr>
            <w:tcW w:w="5000" w:type="pct"/>
            <w:gridSpan w:val="5"/>
          </w:tcPr>
          <w:p w:rsidR="00E3458E" w:rsidRPr="00C1043B" w:rsidRDefault="00E3458E" w:rsidP="00C1043B">
            <w:pPr>
              <w:spacing w:line="276" w:lineRule="auto"/>
              <w:jc w:val="center"/>
              <w:rPr>
                <w:b/>
              </w:rPr>
            </w:pPr>
            <w:r w:rsidRPr="00C1043B">
              <w:rPr>
                <w:b/>
              </w:rPr>
              <w:t>Мероприятия, направленные на предупреждение националистических идей, экстремизма в подростковой среде, на формирование толерантного отношения обучающихся к представителям разных народов, национальностей</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Всероссийская акция «Капля жизни»</w:t>
            </w:r>
          </w:p>
        </w:tc>
        <w:tc>
          <w:tcPr>
            <w:tcW w:w="1049" w:type="pct"/>
          </w:tcPr>
          <w:p w:rsidR="00E3458E" w:rsidRPr="00C1043B" w:rsidRDefault="00E3458E" w:rsidP="00C1043B">
            <w:pPr>
              <w:spacing w:line="276" w:lineRule="auto"/>
            </w:pPr>
            <w:r w:rsidRPr="00C1043B">
              <w:t>Сентябрь</w:t>
            </w:r>
          </w:p>
        </w:tc>
        <w:tc>
          <w:tcPr>
            <w:tcW w:w="897" w:type="pct"/>
          </w:tcPr>
          <w:p w:rsidR="00E3458E" w:rsidRPr="00C1043B" w:rsidRDefault="006066A1" w:rsidP="00C1043B">
            <w:pPr>
              <w:spacing w:line="276" w:lineRule="auto"/>
            </w:pPr>
            <w:r>
              <w:t>Социальный педагог</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Диплом</w:t>
            </w:r>
          </w:p>
          <w:p w:rsidR="00E3458E" w:rsidRPr="00C1043B" w:rsidRDefault="00E3458E" w:rsidP="00C1043B">
            <w:pPr>
              <w:spacing w:line="276" w:lineRule="auto"/>
            </w:pPr>
            <w:r w:rsidRPr="00C1043B">
              <w:t xml:space="preserve"> 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Подготовка буклетов, тематических рубрик, обновление информационного сайта ОУ</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6066A1" w:rsidP="00C1043B">
            <w:pPr>
              <w:spacing w:line="276" w:lineRule="auto"/>
            </w:pPr>
            <w:r>
              <w:t xml:space="preserve">Педагог-организатор </w:t>
            </w:r>
            <w:r w:rsidR="00E3458E" w:rsidRPr="00C1043B">
              <w:t xml:space="preserve"> </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 xml:space="preserve">Буклет </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Участие в традиционном городском фестивале национального творчества «Это замечательно, что мы такие разные»</w:t>
            </w:r>
          </w:p>
        </w:tc>
        <w:tc>
          <w:tcPr>
            <w:tcW w:w="1049" w:type="pct"/>
          </w:tcPr>
          <w:p w:rsidR="00E3458E" w:rsidRPr="00C1043B" w:rsidRDefault="00E3458E" w:rsidP="00C1043B">
            <w:pPr>
              <w:spacing w:line="276" w:lineRule="auto"/>
            </w:pPr>
            <w:r w:rsidRPr="00C1043B">
              <w:t xml:space="preserve">Февраль </w:t>
            </w:r>
          </w:p>
        </w:tc>
        <w:tc>
          <w:tcPr>
            <w:tcW w:w="897" w:type="pct"/>
          </w:tcPr>
          <w:p w:rsidR="00E3458E" w:rsidRPr="00C1043B" w:rsidRDefault="006066A1" w:rsidP="00C1043B">
            <w:pPr>
              <w:spacing w:line="276" w:lineRule="auto"/>
            </w:pPr>
            <w:r>
              <w:t>Социальный педагог, педагог-организатор</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 xml:space="preserve">Диплом </w:t>
            </w:r>
          </w:p>
          <w:p w:rsidR="00E3458E" w:rsidRPr="00C1043B" w:rsidRDefault="00E3458E" w:rsidP="00C1043B">
            <w:pPr>
              <w:spacing w:line="276" w:lineRule="auto"/>
            </w:pPr>
            <w:r w:rsidRPr="00C1043B">
              <w:t>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Организация тематических бесед, направленных на информирование и профилактику экстремизма (по методическим материалам КДНиЗП Пермского края)</w:t>
            </w:r>
          </w:p>
        </w:tc>
        <w:tc>
          <w:tcPr>
            <w:tcW w:w="1049" w:type="pct"/>
          </w:tcPr>
          <w:p w:rsidR="00E3458E" w:rsidRPr="00C1043B" w:rsidRDefault="00E3458E" w:rsidP="00C1043B">
            <w:pPr>
              <w:spacing w:line="276" w:lineRule="auto"/>
            </w:pPr>
            <w:r w:rsidRPr="00C1043B">
              <w:t>В течение года по индивидуальному плану куратора</w:t>
            </w:r>
          </w:p>
        </w:tc>
        <w:tc>
          <w:tcPr>
            <w:tcW w:w="897" w:type="pct"/>
          </w:tcPr>
          <w:p w:rsidR="00E3458E" w:rsidRPr="00C1043B" w:rsidRDefault="006066A1" w:rsidP="00C1043B">
            <w:pPr>
              <w:spacing w:line="276" w:lineRule="auto"/>
            </w:pPr>
            <w:r>
              <w:t>Социальный педагог,</w:t>
            </w:r>
          </w:p>
          <w:p w:rsidR="00E3458E" w:rsidRPr="00C1043B" w:rsidRDefault="006066A1" w:rsidP="00C1043B">
            <w:pPr>
              <w:spacing w:line="276" w:lineRule="auto"/>
            </w:pPr>
            <w:r>
              <w:t>к</w:t>
            </w:r>
            <w:r w:rsidR="00E3458E" w:rsidRPr="00C1043B">
              <w:t xml:space="preserve">ураторы групп </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Методические разработки. Отсутствие правонарушений, акты сверки с МО МВД</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Реагирование на случаи проявления среди студентов негативных стереотипов, межэтнической розни и личностного унижения представителей других национальностей и расового облика</w:t>
            </w:r>
          </w:p>
        </w:tc>
        <w:tc>
          <w:tcPr>
            <w:tcW w:w="1049" w:type="pct"/>
          </w:tcPr>
          <w:p w:rsidR="00E3458E" w:rsidRPr="00C1043B" w:rsidRDefault="00E3458E" w:rsidP="00C1043B">
            <w:pPr>
              <w:spacing w:line="276" w:lineRule="auto"/>
            </w:pPr>
            <w:r w:rsidRPr="00C1043B">
              <w:t xml:space="preserve">Постоянно </w:t>
            </w:r>
          </w:p>
        </w:tc>
        <w:tc>
          <w:tcPr>
            <w:tcW w:w="897" w:type="pct"/>
          </w:tcPr>
          <w:p w:rsidR="00E3458E" w:rsidRPr="00C1043B" w:rsidRDefault="006066A1" w:rsidP="00C1043B">
            <w:pPr>
              <w:spacing w:line="276" w:lineRule="auto"/>
            </w:pPr>
            <w:r>
              <w:t>Социальный педагог,</w:t>
            </w:r>
          </w:p>
          <w:p w:rsidR="00E3458E" w:rsidRPr="00C1043B" w:rsidRDefault="006066A1" w:rsidP="00C1043B">
            <w:pPr>
              <w:spacing w:line="276" w:lineRule="auto"/>
            </w:pPr>
            <w:r>
              <w:t>к</w:t>
            </w:r>
            <w:r w:rsidR="00E3458E" w:rsidRPr="00C1043B">
              <w:t xml:space="preserve">ураторы групп </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 xml:space="preserve">Записи в Журнале учета об отсутствии случаев проявления среди студентов негативных стереотипов, </w:t>
            </w:r>
            <w:r w:rsidRPr="00C1043B">
              <w:lastRenderedPageBreak/>
              <w:t>межэтнической розни и личностного унижения представителей других национальностей и расового облика</w:t>
            </w:r>
          </w:p>
        </w:tc>
      </w:tr>
      <w:tr w:rsidR="00E3458E" w:rsidRPr="00C1043B" w:rsidTr="007E423E">
        <w:tc>
          <w:tcPr>
            <w:tcW w:w="220" w:type="pct"/>
          </w:tcPr>
          <w:p w:rsidR="00E3458E" w:rsidRPr="00C1043B" w:rsidRDefault="00E3458E" w:rsidP="00C1043B">
            <w:pPr>
              <w:numPr>
                <w:ilvl w:val="0"/>
                <w:numId w:val="6"/>
              </w:numPr>
              <w:spacing w:line="276" w:lineRule="auto"/>
              <w:contextualSpacing/>
            </w:pPr>
          </w:p>
        </w:tc>
        <w:tc>
          <w:tcPr>
            <w:tcW w:w="1793" w:type="pct"/>
          </w:tcPr>
          <w:p w:rsidR="00E3458E" w:rsidRPr="00C1043B" w:rsidRDefault="00E3458E" w:rsidP="00C1043B">
            <w:pPr>
              <w:spacing w:line="276" w:lineRule="auto"/>
            </w:pPr>
            <w:r w:rsidRPr="00C1043B">
              <w:t xml:space="preserve">Пресечение деятельности и запрещение символики экстремистских групп и организаций </w:t>
            </w:r>
          </w:p>
        </w:tc>
        <w:tc>
          <w:tcPr>
            <w:tcW w:w="1049" w:type="pct"/>
          </w:tcPr>
          <w:p w:rsidR="00E3458E" w:rsidRPr="00C1043B" w:rsidRDefault="00E3458E" w:rsidP="00C1043B">
            <w:pPr>
              <w:spacing w:line="276" w:lineRule="auto"/>
            </w:pPr>
            <w:r w:rsidRPr="00C1043B">
              <w:t xml:space="preserve">Постоянно </w:t>
            </w:r>
          </w:p>
        </w:tc>
        <w:tc>
          <w:tcPr>
            <w:tcW w:w="897" w:type="pct"/>
          </w:tcPr>
          <w:p w:rsidR="00E3458E" w:rsidRPr="00C1043B" w:rsidRDefault="006066A1" w:rsidP="00C1043B">
            <w:pPr>
              <w:spacing w:line="276" w:lineRule="auto"/>
            </w:pPr>
            <w:r>
              <w:t>Социальный педагог,</w:t>
            </w:r>
          </w:p>
          <w:p w:rsidR="00E3458E" w:rsidRPr="00C1043B" w:rsidRDefault="006066A1" w:rsidP="00C1043B">
            <w:pPr>
              <w:spacing w:line="276" w:lineRule="auto"/>
            </w:pPr>
            <w:r>
              <w:t>к</w:t>
            </w:r>
            <w:r w:rsidR="00E3458E" w:rsidRPr="00C1043B">
              <w:t xml:space="preserve">ураторы групп </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Записи в Журнале учета</w:t>
            </w:r>
          </w:p>
        </w:tc>
      </w:tr>
      <w:tr w:rsidR="00E3458E" w:rsidRPr="00C1043B" w:rsidTr="00E3458E">
        <w:tc>
          <w:tcPr>
            <w:tcW w:w="5000" w:type="pct"/>
            <w:gridSpan w:val="5"/>
          </w:tcPr>
          <w:p w:rsidR="00E3458E" w:rsidRPr="00C1043B" w:rsidRDefault="00E3458E" w:rsidP="00C1043B">
            <w:pPr>
              <w:spacing w:line="276" w:lineRule="auto"/>
              <w:rPr>
                <w:b/>
              </w:rPr>
            </w:pPr>
            <w:r w:rsidRPr="00C1043B">
              <w:rPr>
                <w:b/>
              </w:rPr>
              <w:t xml:space="preserve">Мероприятия, направленные на профилактику СПИДа, ВИЧ-инфекции, туберкулеза среди студентов </w:t>
            </w:r>
          </w:p>
        </w:tc>
      </w:tr>
      <w:tr w:rsidR="00E3458E" w:rsidRPr="00C1043B" w:rsidTr="007E423E">
        <w:tc>
          <w:tcPr>
            <w:tcW w:w="220" w:type="pct"/>
          </w:tcPr>
          <w:p w:rsidR="00E3458E" w:rsidRPr="00C1043B" w:rsidRDefault="00E3458E" w:rsidP="00C1043B">
            <w:pPr>
              <w:numPr>
                <w:ilvl w:val="0"/>
                <w:numId w:val="7"/>
              </w:numPr>
              <w:spacing w:line="276" w:lineRule="auto"/>
              <w:contextualSpacing/>
            </w:pPr>
          </w:p>
        </w:tc>
        <w:tc>
          <w:tcPr>
            <w:tcW w:w="1793" w:type="pct"/>
          </w:tcPr>
          <w:p w:rsidR="00E3458E" w:rsidRPr="00C1043B" w:rsidRDefault="00E3458E" w:rsidP="00C1043B">
            <w:pPr>
              <w:spacing w:line="276" w:lineRule="auto"/>
            </w:pPr>
            <w:r w:rsidRPr="00C1043B">
              <w:t>Оформление тематических выставок в библиотеке, посвященных Всемирному дню борьбы со СПИДом.</w:t>
            </w:r>
          </w:p>
        </w:tc>
        <w:tc>
          <w:tcPr>
            <w:tcW w:w="1049" w:type="pct"/>
          </w:tcPr>
          <w:p w:rsidR="00E3458E" w:rsidRPr="00C1043B" w:rsidRDefault="00E3458E" w:rsidP="00C1043B">
            <w:pPr>
              <w:spacing w:line="276" w:lineRule="auto"/>
            </w:pPr>
            <w:r w:rsidRPr="00C1043B">
              <w:t xml:space="preserve">Декабрь </w:t>
            </w:r>
          </w:p>
        </w:tc>
        <w:tc>
          <w:tcPr>
            <w:tcW w:w="897" w:type="pct"/>
          </w:tcPr>
          <w:p w:rsidR="00E3458E" w:rsidRPr="00C1043B" w:rsidRDefault="00E3458E" w:rsidP="006066A1">
            <w:pPr>
              <w:spacing w:line="276" w:lineRule="auto"/>
            </w:pPr>
            <w:r w:rsidRPr="00C1043B">
              <w:t xml:space="preserve">Зав. библиотекой </w:t>
            </w:r>
          </w:p>
        </w:tc>
        <w:tc>
          <w:tcPr>
            <w:tcW w:w="1041" w:type="pct"/>
          </w:tcPr>
          <w:p w:rsidR="00E3458E" w:rsidRPr="00C1043B" w:rsidRDefault="00E3458E" w:rsidP="00C1043B">
            <w:pPr>
              <w:spacing w:line="276" w:lineRule="auto"/>
            </w:pPr>
            <w:r w:rsidRPr="00C1043B">
              <w:t>Посещение выставки студентами</w:t>
            </w:r>
          </w:p>
        </w:tc>
      </w:tr>
      <w:tr w:rsidR="00E3458E" w:rsidRPr="00C1043B" w:rsidTr="007E423E">
        <w:tc>
          <w:tcPr>
            <w:tcW w:w="220" w:type="pct"/>
          </w:tcPr>
          <w:p w:rsidR="00E3458E" w:rsidRPr="00C1043B" w:rsidRDefault="00E3458E" w:rsidP="00C1043B">
            <w:pPr>
              <w:numPr>
                <w:ilvl w:val="0"/>
                <w:numId w:val="7"/>
              </w:numPr>
              <w:spacing w:line="276" w:lineRule="auto"/>
              <w:contextualSpacing/>
            </w:pPr>
          </w:p>
        </w:tc>
        <w:tc>
          <w:tcPr>
            <w:tcW w:w="1793" w:type="pct"/>
          </w:tcPr>
          <w:p w:rsidR="00E3458E" w:rsidRPr="00C1043B" w:rsidRDefault="00E3458E" w:rsidP="00C1043B">
            <w:pPr>
              <w:spacing w:line="276" w:lineRule="auto"/>
            </w:pPr>
            <w:r w:rsidRPr="00C1043B">
              <w:t>Мероприятия  к Всемирному дню Борьбы с туберкулезом</w:t>
            </w:r>
          </w:p>
        </w:tc>
        <w:tc>
          <w:tcPr>
            <w:tcW w:w="1049" w:type="pct"/>
          </w:tcPr>
          <w:p w:rsidR="00E3458E" w:rsidRPr="00C1043B" w:rsidRDefault="00E3458E" w:rsidP="00C1043B">
            <w:pPr>
              <w:spacing w:line="276" w:lineRule="auto"/>
            </w:pPr>
            <w:r w:rsidRPr="00C1043B">
              <w:t xml:space="preserve">Март </w:t>
            </w:r>
          </w:p>
        </w:tc>
        <w:tc>
          <w:tcPr>
            <w:tcW w:w="897" w:type="pct"/>
          </w:tcPr>
          <w:p w:rsidR="00E3458E" w:rsidRPr="00C1043B" w:rsidRDefault="00526164" w:rsidP="00C1043B">
            <w:pPr>
              <w:spacing w:line="276" w:lineRule="auto"/>
            </w:pPr>
            <w:r>
              <w:t>Социальный педагог, педагог-организатор</w:t>
            </w:r>
            <w:r w:rsidR="00E3458E" w:rsidRPr="00C1043B">
              <w:t xml:space="preserve"> </w:t>
            </w:r>
          </w:p>
        </w:tc>
        <w:tc>
          <w:tcPr>
            <w:tcW w:w="1041" w:type="pct"/>
          </w:tcPr>
          <w:p w:rsidR="00E3458E" w:rsidRPr="00C1043B" w:rsidRDefault="00E3458E" w:rsidP="00C1043B">
            <w:pPr>
              <w:spacing w:line="276" w:lineRule="auto"/>
            </w:pPr>
            <w:r w:rsidRPr="00C1043B">
              <w:t>Методическая разработка, фотоотчет</w:t>
            </w:r>
          </w:p>
        </w:tc>
      </w:tr>
      <w:tr w:rsidR="00E3458E" w:rsidRPr="00C1043B" w:rsidTr="007E423E">
        <w:tc>
          <w:tcPr>
            <w:tcW w:w="220" w:type="pct"/>
          </w:tcPr>
          <w:p w:rsidR="00E3458E" w:rsidRPr="00C1043B" w:rsidRDefault="00E3458E" w:rsidP="00C1043B">
            <w:pPr>
              <w:numPr>
                <w:ilvl w:val="0"/>
                <w:numId w:val="7"/>
              </w:numPr>
              <w:spacing w:line="276" w:lineRule="auto"/>
              <w:contextualSpacing/>
            </w:pPr>
          </w:p>
        </w:tc>
        <w:tc>
          <w:tcPr>
            <w:tcW w:w="1793" w:type="pct"/>
          </w:tcPr>
          <w:p w:rsidR="00E3458E" w:rsidRPr="00C1043B" w:rsidRDefault="00E3458E" w:rsidP="00C1043B">
            <w:pPr>
              <w:spacing w:line="276" w:lineRule="auto"/>
            </w:pPr>
            <w:r w:rsidRPr="00C1043B">
              <w:t>Организация тематических бесед, направленных на профилактику СПИДа в рамках классных часов</w:t>
            </w:r>
          </w:p>
        </w:tc>
        <w:tc>
          <w:tcPr>
            <w:tcW w:w="1049" w:type="pct"/>
          </w:tcPr>
          <w:p w:rsidR="00E3458E" w:rsidRPr="00C1043B" w:rsidRDefault="00E3458E" w:rsidP="00C1043B">
            <w:pPr>
              <w:spacing w:line="276" w:lineRule="auto"/>
            </w:pPr>
            <w:r w:rsidRPr="00C1043B">
              <w:t xml:space="preserve">По плану куратора </w:t>
            </w:r>
          </w:p>
        </w:tc>
        <w:tc>
          <w:tcPr>
            <w:tcW w:w="897" w:type="pct"/>
          </w:tcPr>
          <w:p w:rsidR="00E3458E" w:rsidRPr="00C1043B" w:rsidRDefault="00196A26" w:rsidP="00C1043B">
            <w:pPr>
              <w:spacing w:line="276" w:lineRule="auto"/>
            </w:pPr>
            <w:r>
              <w:t>Педагог-психолог, 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Методическая разработка, фотоотчет</w:t>
            </w:r>
          </w:p>
        </w:tc>
      </w:tr>
      <w:tr w:rsidR="00E3458E" w:rsidRPr="00C1043B" w:rsidTr="007E423E">
        <w:tc>
          <w:tcPr>
            <w:tcW w:w="220" w:type="pct"/>
          </w:tcPr>
          <w:p w:rsidR="00E3458E" w:rsidRPr="00C1043B" w:rsidRDefault="00E3458E" w:rsidP="00C1043B">
            <w:pPr>
              <w:numPr>
                <w:ilvl w:val="0"/>
                <w:numId w:val="7"/>
              </w:numPr>
              <w:spacing w:line="276" w:lineRule="auto"/>
              <w:contextualSpacing/>
            </w:pPr>
          </w:p>
        </w:tc>
        <w:tc>
          <w:tcPr>
            <w:tcW w:w="1793" w:type="pct"/>
          </w:tcPr>
          <w:p w:rsidR="00E3458E" w:rsidRPr="00C1043B" w:rsidRDefault="00E3458E" w:rsidP="00C1043B">
            <w:pPr>
              <w:spacing w:line="276" w:lineRule="auto"/>
            </w:pPr>
            <w:r w:rsidRPr="00C1043B">
              <w:t>Приглашение специалиста Консультативно-диагностического центра по профилактике и борьбе со СПИДом на классные часы</w:t>
            </w:r>
          </w:p>
        </w:tc>
        <w:tc>
          <w:tcPr>
            <w:tcW w:w="1049" w:type="pct"/>
          </w:tcPr>
          <w:p w:rsidR="00E3458E" w:rsidRPr="00C1043B" w:rsidRDefault="00E3458E" w:rsidP="00C1043B">
            <w:pPr>
              <w:spacing w:line="276" w:lineRule="auto"/>
            </w:pPr>
            <w:r w:rsidRPr="00C1043B">
              <w:t xml:space="preserve">Декабрь </w:t>
            </w:r>
          </w:p>
        </w:tc>
        <w:tc>
          <w:tcPr>
            <w:tcW w:w="897" w:type="pct"/>
          </w:tcPr>
          <w:p w:rsidR="00E3458E" w:rsidRPr="00C1043B" w:rsidRDefault="007E423E"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Проведение беседы</w:t>
            </w:r>
          </w:p>
        </w:tc>
      </w:tr>
      <w:tr w:rsidR="00E3458E" w:rsidRPr="00C1043B" w:rsidTr="007E423E">
        <w:tc>
          <w:tcPr>
            <w:tcW w:w="220" w:type="pct"/>
          </w:tcPr>
          <w:p w:rsidR="00E3458E" w:rsidRPr="00C1043B" w:rsidRDefault="00E3458E" w:rsidP="00C1043B">
            <w:pPr>
              <w:numPr>
                <w:ilvl w:val="0"/>
                <w:numId w:val="7"/>
              </w:numPr>
              <w:spacing w:line="276" w:lineRule="auto"/>
              <w:contextualSpacing/>
            </w:pPr>
          </w:p>
        </w:tc>
        <w:tc>
          <w:tcPr>
            <w:tcW w:w="1793" w:type="pct"/>
          </w:tcPr>
          <w:p w:rsidR="00E3458E" w:rsidRPr="00C1043B" w:rsidRDefault="00E3458E" w:rsidP="00C1043B">
            <w:pPr>
              <w:spacing w:line="276" w:lineRule="auto"/>
            </w:pPr>
            <w:r w:rsidRPr="00C1043B">
              <w:t>Участие в заседаниях городского штаба по предупреждению и профилактике ВИЧ-инфекции на территории г. Кунгура и Кунгурского м.р.</w:t>
            </w:r>
          </w:p>
        </w:tc>
        <w:tc>
          <w:tcPr>
            <w:tcW w:w="1049" w:type="pct"/>
          </w:tcPr>
          <w:p w:rsidR="00E3458E" w:rsidRPr="00C1043B" w:rsidRDefault="00E3458E" w:rsidP="00C1043B">
            <w:pPr>
              <w:spacing w:line="276" w:lineRule="auto"/>
            </w:pPr>
            <w:r w:rsidRPr="00C1043B">
              <w:t>По плану штаба</w:t>
            </w:r>
          </w:p>
        </w:tc>
        <w:tc>
          <w:tcPr>
            <w:tcW w:w="897" w:type="pct"/>
          </w:tcPr>
          <w:p w:rsidR="00E3458E" w:rsidRPr="00C1043B" w:rsidRDefault="007E423E" w:rsidP="00C1043B">
            <w:pPr>
              <w:spacing w:line="276" w:lineRule="auto"/>
            </w:pPr>
            <w:r>
              <w:t xml:space="preserve">Социальный педагог, педагог-организатор </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Выписка из протокола заседания , формирование плана мероприятий</w:t>
            </w:r>
          </w:p>
        </w:tc>
      </w:tr>
      <w:tr w:rsidR="00E3458E" w:rsidRPr="00C1043B" w:rsidTr="00E3458E">
        <w:tc>
          <w:tcPr>
            <w:tcW w:w="5000" w:type="pct"/>
            <w:gridSpan w:val="5"/>
          </w:tcPr>
          <w:p w:rsidR="00E3458E" w:rsidRPr="00C1043B" w:rsidRDefault="00E3458E" w:rsidP="00C1043B">
            <w:pPr>
              <w:spacing w:line="276" w:lineRule="auto"/>
              <w:rPr>
                <w:b/>
              </w:rPr>
            </w:pPr>
            <w:r w:rsidRPr="00C1043B">
              <w:rPr>
                <w:b/>
              </w:rPr>
              <w:t>Мероприятия, направленные на предупреждение суицидальных проявлений среди студентов</w:t>
            </w:r>
          </w:p>
        </w:tc>
      </w:tr>
      <w:tr w:rsidR="00E3458E" w:rsidRPr="00C1043B" w:rsidTr="007E423E">
        <w:tc>
          <w:tcPr>
            <w:tcW w:w="220" w:type="pct"/>
          </w:tcPr>
          <w:p w:rsidR="00E3458E" w:rsidRPr="00C1043B" w:rsidRDefault="00E3458E" w:rsidP="00C1043B">
            <w:pPr>
              <w:numPr>
                <w:ilvl w:val="0"/>
                <w:numId w:val="8"/>
              </w:numPr>
              <w:spacing w:line="276" w:lineRule="auto"/>
              <w:contextualSpacing/>
            </w:pPr>
          </w:p>
        </w:tc>
        <w:tc>
          <w:tcPr>
            <w:tcW w:w="1793" w:type="pct"/>
          </w:tcPr>
          <w:p w:rsidR="00E3458E" w:rsidRPr="00C1043B" w:rsidRDefault="00E3458E" w:rsidP="00C1043B">
            <w:pPr>
              <w:spacing w:line="276" w:lineRule="auto"/>
            </w:pPr>
            <w:r w:rsidRPr="00C1043B">
              <w:t>Оказание консультативной помощи несовершеннолетним и их семьям, оказавшимся в сложной жизненной ситуации</w:t>
            </w:r>
          </w:p>
        </w:tc>
        <w:tc>
          <w:tcPr>
            <w:tcW w:w="1049" w:type="pct"/>
          </w:tcPr>
          <w:p w:rsidR="00E3458E" w:rsidRPr="00C1043B" w:rsidRDefault="00E3458E" w:rsidP="00C1043B">
            <w:pPr>
              <w:spacing w:line="276" w:lineRule="auto"/>
            </w:pPr>
            <w:r w:rsidRPr="00C1043B">
              <w:t>В течение года</w:t>
            </w:r>
          </w:p>
        </w:tc>
        <w:tc>
          <w:tcPr>
            <w:tcW w:w="897" w:type="pct"/>
          </w:tcPr>
          <w:p w:rsidR="00E3458E" w:rsidRPr="00C1043B" w:rsidRDefault="007E423E" w:rsidP="00C1043B">
            <w:pPr>
              <w:spacing w:line="276" w:lineRule="auto"/>
            </w:pPr>
            <w:r>
              <w:t xml:space="preserve">Педагог-психолог </w:t>
            </w:r>
          </w:p>
        </w:tc>
        <w:tc>
          <w:tcPr>
            <w:tcW w:w="1041" w:type="pct"/>
          </w:tcPr>
          <w:p w:rsidR="00E3458E" w:rsidRPr="00C1043B" w:rsidRDefault="00E3458E" w:rsidP="00C1043B">
            <w:pPr>
              <w:spacing w:line="276" w:lineRule="auto"/>
            </w:pPr>
            <w:r w:rsidRPr="00C1043B">
              <w:t>Журнал индивидуальных консультаций , отсутствие суицидальных попыток</w:t>
            </w:r>
          </w:p>
        </w:tc>
      </w:tr>
      <w:tr w:rsidR="00E3458E" w:rsidRPr="00C1043B" w:rsidTr="007E423E">
        <w:tc>
          <w:tcPr>
            <w:tcW w:w="220" w:type="pct"/>
          </w:tcPr>
          <w:p w:rsidR="00E3458E" w:rsidRPr="00C1043B" w:rsidRDefault="00E3458E" w:rsidP="00C1043B">
            <w:pPr>
              <w:numPr>
                <w:ilvl w:val="0"/>
                <w:numId w:val="8"/>
              </w:numPr>
              <w:spacing w:line="276" w:lineRule="auto"/>
              <w:contextualSpacing/>
            </w:pPr>
          </w:p>
        </w:tc>
        <w:tc>
          <w:tcPr>
            <w:tcW w:w="1793" w:type="pct"/>
          </w:tcPr>
          <w:p w:rsidR="00E3458E" w:rsidRPr="00C1043B" w:rsidRDefault="00E3458E" w:rsidP="00C1043B">
            <w:pPr>
              <w:spacing w:line="276" w:lineRule="auto"/>
            </w:pPr>
            <w:r w:rsidRPr="00C1043B">
              <w:t>Проведение индивидуальных профилактических мероприятий с обучающимися «Группы риска» и СОП</w:t>
            </w:r>
          </w:p>
        </w:tc>
        <w:tc>
          <w:tcPr>
            <w:tcW w:w="1049" w:type="pct"/>
          </w:tcPr>
          <w:p w:rsidR="00E3458E" w:rsidRPr="00C1043B" w:rsidRDefault="00E3458E" w:rsidP="00C1043B">
            <w:pPr>
              <w:spacing w:line="276" w:lineRule="auto"/>
            </w:pPr>
            <w:r w:rsidRPr="00C1043B">
              <w:t>При наличии, в сроки, установленные законодательством</w:t>
            </w:r>
          </w:p>
        </w:tc>
        <w:tc>
          <w:tcPr>
            <w:tcW w:w="897" w:type="pct"/>
          </w:tcPr>
          <w:p w:rsidR="00E3458E" w:rsidRPr="00C1043B" w:rsidRDefault="00E3458E" w:rsidP="00C1043B">
            <w:pPr>
              <w:spacing w:line="276" w:lineRule="auto"/>
            </w:pPr>
            <w:r w:rsidRPr="00C1043B">
              <w:t>Кураторы групп</w:t>
            </w:r>
            <w:r w:rsidR="00B6460A">
              <w:t>,</w:t>
            </w:r>
          </w:p>
          <w:p w:rsidR="00E3458E" w:rsidRPr="00C1043B" w:rsidRDefault="00B6460A" w:rsidP="00C1043B">
            <w:pPr>
              <w:spacing w:line="276" w:lineRule="auto"/>
            </w:pPr>
            <w:r>
              <w:t>п</w:t>
            </w:r>
            <w:r w:rsidR="007E423E">
              <w:t>едагог-психолог</w:t>
            </w:r>
          </w:p>
        </w:tc>
        <w:tc>
          <w:tcPr>
            <w:tcW w:w="1041" w:type="pct"/>
          </w:tcPr>
          <w:p w:rsidR="00E3458E" w:rsidRPr="00C1043B" w:rsidRDefault="00E3458E" w:rsidP="00C1043B">
            <w:pPr>
              <w:spacing w:line="276" w:lineRule="auto"/>
            </w:pPr>
            <w:r w:rsidRPr="00C1043B">
              <w:t>Журнал индивидуальных консультаций , отсутствие суицидальных попыток</w:t>
            </w:r>
          </w:p>
        </w:tc>
      </w:tr>
      <w:tr w:rsidR="00E3458E" w:rsidRPr="00C1043B" w:rsidTr="007E423E">
        <w:tc>
          <w:tcPr>
            <w:tcW w:w="220" w:type="pct"/>
          </w:tcPr>
          <w:p w:rsidR="00E3458E" w:rsidRPr="00C1043B" w:rsidRDefault="00E3458E" w:rsidP="00C1043B">
            <w:pPr>
              <w:numPr>
                <w:ilvl w:val="0"/>
                <w:numId w:val="8"/>
              </w:numPr>
              <w:spacing w:line="276" w:lineRule="auto"/>
              <w:contextualSpacing/>
            </w:pPr>
          </w:p>
        </w:tc>
        <w:tc>
          <w:tcPr>
            <w:tcW w:w="1793" w:type="pct"/>
          </w:tcPr>
          <w:p w:rsidR="00E3458E" w:rsidRPr="00C1043B" w:rsidRDefault="00E3458E" w:rsidP="00C1043B">
            <w:pPr>
              <w:spacing w:line="276" w:lineRule="auto"/>
            </w:pPr>
            <w:r w:rsidRPr="00C1043B">
              <w:t xml:space="preserve">Доведение информации до сведения обучающихся о номере телефона доверия и службах </w:t>
            </w:r>
            <w:r w:rsidRPr="00C1043B">
              <w:rPr>
                <w:bCs/>
              </w:rPr>
              <w:t>оказывающих психологическую помощь нуждающимся несовершеннолетним и их законным представителям на территории г. Кунгура</w:t>
            </w:r>
          </w:p>
        </w:tc>
        <w:tc>
          <w:tcPr>
            <w:tcW w:w="1049" w:type="pct"/>
          </w:tcPr>
          <w:p w:rsidR="00E3458E" w:rsidRPr="00C1043B" w:rsidRDefault="00E3458E" w:rsidP="00C1043B">
            <w:pPr>
              <w:spacing w:line="276" w:lineRule="auto"/>
            </w:pPr>
            <w:r w:rsidRPr="00C1043B">
              <w:t>Сентябрь</w:t>
            </w:r>
          </w:p>
        </w:tc>
        <w:tc>
          <w:tcPr>
            <w:tcW w:w="897" w:type="pct"/>
          </w:tcPr>
          <w:p w:rsidR="00E3458E" w:rsidRDefault="00E3458E" w:rsidP="00C1043B">
            <w:pPr>
              <w:spacing w:line="276" w:lineRule="auto"/>
            </w:pPr>
            <w:r w:rsidRPr="00C1043B">
              <w:t>Кураторы групп</w:t>
            </w:r>
            <w:r w:rsidR="00B6460A">
              <w:t>,</w:t>
            </w:r>
          </w:p>
          <w:p w:rsidR="00B6460A" w:rsidRPr="00C1043B" w:rsidRDefault="00B6460A" w:rsidP="00C1043B">
            <w:pPr>
              <w:spacing w:line="276" w:lineRule="auto"/>
            </w:pPr>
            <w:r>
              <w:t>Педагог-психолог</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Ознакомление студентов с телефонами довер</w:t>
            </w:r>
            <w:r w:rsidR="00B6460A">
              <w:t>ия и служб психологической помощ</w:t>
            </w:r>
            <w:r w:rsidRPr="00C1043B">
              <w:t>и</w:t>
            </w:r>
          </w:p>
        </w:tc>
      </w:tr>
      <w:tr w:rsidR="00E3458E" w:rsidRPr="00C1043B" w:rsidTr="007E423E">
        <w:tc>
          <w:tcPr>
            <w:tcW w:w="220" w:type="pct"/>
          </w:tcPr>
          <w:p w:rsidR="00E3458E" w:rsidRPr="00C1043B" w:rsidRDefault="00E3458E" w:rsidP="00C1043B">
            <w:pPr>
              <w:numPr>
                <w:ilvl w:val="0"/>
                <w:numId w:val="8"/>
              </w:numPr>
              <w:spacing w:line="276" w:lineRule="auto"/>
              <w:contextualSpacing/>
            </w:pPr>
          </w:p>
        </w:tc>
        <w:tc>
          <w:tcPr>
            <w:tcW w:w="1793" w:type="pct"/>
          </w:tcPr>
          <w:p w:rsidR="00E3458E" w:rsidRPr="00C1043B" w:rsidRDefault="00E3458E" w:rsidP="00C1043B">
            <w:pPr>
              <w:spacing w:line="276" w:lineRule="auto"/>
            </w:pPr>
            <w:r w:rsidRPr="00C1043B">
              <w:t xml:space="preserve">Вовлечение студентов в досуговою деятельность – занятия в секциях, кружках, студиях образовательного учреждения и города Кунгура. </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871567" w:rsidP="00C1043B">
            <w:pPr>
              <w:spacing w:line="276" w:lineRule="auto"/>
            </w:pPr>
            <w:r>
              <w:t>Социальный педагог, педагог-психолог</w:t>
            </w:r>
          </w:p>
          <w:p w:rsidR="00E3458E" w:rsidRPr="00C1043B" w:rsidRDefault="00E3458E" w:rsidP="00C1043B">
            <w:pPr>
              <w:spacing w:line="276" w:lineRule="auto"/>
            </w:pPr>
          </w:p>
        </w:tc>
        <w:tc>
          <w:tcPr>
            <w:tcW w:w="1041" w:type="pct"/>
          </w:tcPr>
          <w:p w:rsidR="00E3458E" w:rsidRPr="00C1043B" w:rsidRDefault="00E3458E" w:rsidP="00C1043B">
            <w:pPr>
              <w:spacing w:line="276" w:lineRule="auto"/>
            </w:pPr>
            <w:r w:rsidRPr="00C1043B">
              <w:t xml:space="preserve">Социальная карта , ДПН </w:t>
            </w:r>
          </w:p>
          <w:p w:rsidR="00E3458E" w:rsidRPr="00C1043B" w:rsidRDefault="00E3458E" w:rsidP="00C1043B">
            <w:pPr>
              <w:spacing w:line="276" w:lineRule="auto"/>
            </w:pPr>
            <w:r w:rsidRPr="00C1043B">
              <w:t>50% - кружки и творческие группы,</w:t>
            </w:r>
          </w:p>
          <w:p w:rsidR="00E3458E" w:rsidRPr="00C1043B" w:rsidRDefault="00E3458E" w:rsidP="00C1043B">
            <w:pPr>
              <w:spacing w:line="276" w:lineRule="auto"/>
            </w:pPr>
            <w:r w:rsidRPr="00C1043B">
              <w:t>50% - спортивная занятость</w:t>
            </w:r>
          </w:p>
        </w:tc>
      </w:tr>
      <w:tr w:rsidR="00E3458E" w:rsidRPr="00C1043B" w:rsidTr="007E423E">
        <w:tc>
          <w:tcPr>
            <w:tcW w:w="220" w:type="pct"/>
          </w:tcPr>
          <w:p w:rsidR="00E3458E" w:rsidRPr="00C1043B" w:rsidRDefault="00E3458E" w:rsidP="00C1043B">
            <w:pPr>
              <w:numPr>
                <w:ilvl w:val="0"/>
                <w:numId w:val="8"/>
              </w:numPr>
              <w:spacing w:line="276" w:lineRule="auto"/>
              <w:contextualSpacing/>
            </w:pPr>
          </w:p>
        </w:tc>
        <w:tc>
          <w:tcPr>
            <w:tcW w:w="1793" w:type="pct"/>
          </w:tcPr>
          <w:p w:rsidR="00E3458E" w:rsidRPr="00C1043B" w:rsidRDefault="00E3458E" w:rsidP="00C1043B">
            <w:pPr>
              <w:spacing w:line="276" w:lineRule="auto"/>
            </w:pPr>
            <w:r w:rsidRPr="00C1043B">
              <w:t>Назначение и выплата социальной стипендии обучающимся, имеющим право на получение государственной социальной помощи</w:t>
            </w:r>
          </w:p>
        </w:tc>
        <w:tc>
          <w:tcPr>
            <w:tcW w:w="1049" w:type="pct"/>
          </w:tcPr>
          <w:p w:rsidR="00E3458E" w:rsidRPr="00C1043B" w:rsidRDefault="00E3458E" w:rsidP="00C1043B">
            <w:pPr>
              <w:spacing w:line="276" w:lineRule="auto"/>
            </w:pPr>
            <w:r w:rsidRPr="00C1043B">
              <w:t xml:space="preserve">В течение года </w:t>
            </w:r>
          </w:p>
        </w:tc>
        <w:tc>
          <w:tcPr>
            <w:tcW w:w="897" w:type="pct"/>
          </w:tcPr>
          <w:p w:rsidR="00E3458E" w:rsidRPr="00C1043B" w:rsidRDefault="00E3458E" w:rsidP="00C1043B">
            <w:pPr>
              <w:spacing w:line="276" w:lineRule="auto"/>
            </w:pPr>
            <w:r w:rsidRPr="00C1043B">
              <w:t>Учебная часть</w:t>
            </w:r>
          </w:p>
        </w:tc>
        <w:tc>
          <w:tcPr>
            <w:tcW w:w="1041" w:type="pct"/>
          </w:tcPr>
          <w:p w:rsidR="00E3458E" w:rsidRPr="00C1043B" w:rsidRDefault="00E3458E" w:rsidP="00C1043B">
            <w:pPr>
              <w:spacing w:line="276" w:lineRule="auto"/>
            </w:pPr>
            <w:r w:rsidRPr="00C1043B">
              <w:t>Социальные выплаты</w:t>
            </w:r>
          </w:p>
        </w:tc>
      </w:tr>
      <w:tr w:rsidR="00E3458E" w:rsidRPr="00C1043B" w:rsidTr="00E3458E">
        <w:tc>
          <w:tcPr>
            <w:tcW w:w="5000" w:type="pct"/>
            <w:gridSpan w:val="5"/>
          </w:tcPr>
          <w:p w:rsidR="00E3458E" w:rsidRPr="00C1043B" w:rsidRDefault="00E3458E" w:rsidP="00C1043B">
            <w:pPr>
              <w:spacing w:line="276" w:lineRule="auto"/>
              <w:rPr>
                <w:b/>
              </w:rPr>
            </w:pPr>
            <w:r w:rsidRPr="00C1043B">
              <w:rPr>
                <w:b/>
              </w:rPr>
              <w:t>Социально-педагогическое сопровождение детей-сирот, детей, оставшихся без попечения родителей и лиц из их числа</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Выявление детей-сирот и детей, оставшихся без попечения родителей и лиц из их числа</w:t>
            </w:r>
          </w:p>
        </w:tc>
        <w:tc>
          <w:tcPr>
            <w:tcW w:w="1049" w:type="pct"/>
          </w:tcPr>
          <w:p w:rsidR="00E3458E" w:rsidRPr="00C1043B" w:rsidRDefault="00E3458E" w:rsidP="00C1043B">
            <w:pPr>
              <w:spacing w:line="276" w:lineRule="auto"/>
            </w:pPr>
            <w:r w:rsidRPr="00C1043B">
              <w:t xml:space="preserve">Август </w:t>
            </w:r>
          </w:p>
        </w:tc>
        <w:tc>
          <w:tcPr>
            <w:tcW w:w="897" w:type="pct"/>
          </w:tcPr>
          <w:p w:rsidR="00E3458E" w:rsidRPr="00C1043B" w:rsidRDefault="00E3458E" w:rsidP="00C1043B">
            <w:pPr>
              <w:spacing w:line="276" w:lineRule="auto"/>
            </w:pPr>
            <w:r w:rsidRPr="00C1043B">
              <w:t>Секретарь приемной комиссии</w:t>
            </w:r>
            <w:r w:rsidR="00CB089F">
              <w:t>, педагог-психолог</w:t>
            </w:r>
          </w:p>
        </w:tc>
        <w:tc>
          <w:tcPr>
            <w:tcW w:w="1041" w:type="pct"/>
          </w:tcPr>
          <w:p w:rsidR="00E3458E" w:rsidRPr="00C1043B" w:rsidRDefault="00E3458E" w:rsidP="00C1043B">
            <w:pPr>
              <w:spacing w:line="276" w:lineRule="auto"/>
            </w:pPr>
            <w:r w:rsidRPr="00C1043B">
              <w:t xml:space="preserve">Оформление персональной карты </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Постановка на учет детей-сирот и детей, оставшихся без попечения родителей и лиц из их числа</w:t>
            </w:r>
          </w:p>
        </w:tc>
        <w:tc>
          <w:tcPr>
            <w:tcW w:w="1049" w:type="pct"/>
          </w:tcPr>
          <w:p w:rsidR="00E3458E" w:rsidRPr="00C1043B" w:rsidRDefault="00E3458E" w:rsidP="00C1043B">
            <w:pPr>
              <w:spacing w:line="276" w:lineRule="auto"/>
            </w:pPr>
            <w:r w:rsidRPr="00C1043B">
              <w:t xml:space="preserve">Сентябрь </w:t>
            </w:r>
          </w:p>
        </w:tc>
        <w:tc>
          <w:tcPr>
            <w:tcW w:w="897" w:type="pct"/>
          </w:tcPr>
          <w:p w:rsidR="00E3458E" w:rsidRPr="00C1043B" w:rsidRDefault="00CB089F" w:rsidP="00C1043B">
            <w:pPr>
              <w:spacing w:line="276" w:lineRule="auto"/>
            </w:pPr>
            <w:r>
              <w:t xml:space="preserve">Педагог-психолог </w:t>
            </w:r>
            <w:r w:rsidR="00E3458E" w:rsidRPr="00C1043B">
              <w:t xml:space="preserve"> </w:t>
            </w:r>
          </w:p>
        </w:tc>
        <w:tc>
          <w:tcPr>
            <w:tcW w:w="1041" w:type="pct"/>
          </w:tcPr>
          <w:p w:rsidR="00E3458E" w:rsidRPr="00C1043B" w:rsidRDefault="00E3458E" w:rsidP="00C1043B">
            <w:pPr>
              <w:spacing w:line="276" w:lineRule="auto"/>
            </w:pPr>
            <w:r w:rsidRPr="00C1043B">
              <w:t>Приказ о постановке на учет</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Изучение особенностей  поведения обучающихся данной категории путем анкетирования, тестирования, индивидуальных бесед.</w:t>
            </w:r>
          </w:p>
        </w:tc>
        <w:tc>
          <w:tcPr>
            <w:tcW w:w="1049" w:type="pct"/>
          </w:tcPr>
          <w:p w:rsidR="00E3458E" w:rsidRPr="00C1043B" w:rsidRDefault="00E3458E" w:rsidP="00C1043B">
            <w:pPr>
              <w:spacing w:line="276" w:lineRule="auto"/>
            </w:pPr>
            <w:r w:rsidRPr="00C1043B">
              <w:t xml:space="preserve">Сентябрь </w:t>
            </w:r>
          </w:p>
        </w:tc>
        <w:tc>
          <w:tcPr>
            <w:tcW w:w="897" w:type="pct"/>
          </w:tcPr>
          <w:p w:rsidR="00E3458E" w:rsidRPr="00C1043B" w:rsidRDefault="00CB089F" w:rsidP="00C1043B">
            <w:pPr>
              <w:spacing w:line="276" w:lineRule="auto"/>
            </w:pPr>
            <w:r>
              <w:t xml:space="preserve">Социальный педагог, педагог-психолог </w:t>
            </w:r>
          </w:p>
        </w:tc>
        <w:tc>
          <w:tcPr>
            <w:tcW w:w="1041" w:type="pct"/>
          </w:tcPr>
          <w:p w:rsidR="00E3458E" w:rsidRPr="00C1043B" w:rsidRDefault="00E3458E" w:rsidP="00C1043B">
            <w:pPr>
              <w:spacing w:line="276" w:lineRule="auto"/>
            </w:pPr>
            <w:r w:rsidRPr="00C1043B">
              <w:t>тестирование, записи об индивидуальной работе в персональной карте</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 xml:space="preserve">Оказание адресного социально-педагогического сопровождения </w:t>
            </w:r>
            <w:r w:rsidRPr="00C1043B">
              <w:lastRenderedPageBreak/>
              <w:t>студентам данной категории, требующим особого внимания</w:t>
            </w:r>
          </w:p>
        </w:tc>
        <w:tc>
          <w:tcPr>
            <w:tcW w:w="1049" w:type="pct"/>
          </w:tcPr>
          <w:p w:rsidR="00E3458E" w:rsidRPr="00C1043B" w:rsidRDefault="00E3458E" w:rsidP="00C1043B">
            <w:pPr>
              <w:spacing w:line="276" w:lineRule="auto"/>
            </w:pPr>
            <w:r w:rsidRPr="00C1043B">
              <w:lastRenderedPageBreak/>
              <w:t>В течение учебного года</w:t>
            </w:r>
          </w:p>
        </w:tc>
        <w:tc>
          <w:tcPr>
            <w:tcW w:w="897" w:type="pct"/>
          </w:tcPr>
          <w:p w:rsidR="00E3458E" w:rsidRPr="00C1043B" w:rsidRDefault="00CB089F" w:rsidP="00CB089F">
            <w:pPr>
              <w:spacing w:line="276" w:lineRule="auto"/>
            </w:pPr>
            <w:r>
              <w:t xml:space="preserve">Педагог-психолог, социальный </w:t>
            </w:r>
            <w:r>
              <w:lastRenderedPageBreak/>
              <w:t>педагог, кураторы групп</w:t>
            </w:r>
          </w:p>
        </w:tc>
        <w:tc>
          <w:tcPr>
            <w:tcW w:w="1041" w:type="pct"/>
          </w:tcPr>
          <w:p w:rsidR="00E3458E" w:rsidRPr="00C1043B" w:rsidRDefault="00E3458E" w:rsidP="00C1043B">
            <w:pPr>
              <w:spacing w:line="276" w:lineRule="auto"/>
            </w:pPr>
            <w:r w:rsidRPr="00C1043B">
              <w:lastRenderedPageBreak/>
              <w:t>Журнал индивидуальных консультаций</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Оказание правовой помощи обучающимся и их законным представителям  (по выплатам денежных средств, постановке на очередь для получения жилья и т.д.)</w:t>
            </w:r>
          </w:p>
        </w:tc>
        <w:tc>
          <w:tcPr>
            <w:tcW w:w="1049" w:type="pct"/>
          </w:tcPr>
          <w:p w:rsidR="00E3458E" w:rsidRPr="00C1043B" w:rsidRDefault="00E3458E" w:rsidP="00C1043B">
            <w:pPr>
              <w:spacing w:line="276" w:lineRule="auto"/>
            </w:pPr>
            <w:r w:rsidRPr="00C1043B">
              <w:t>В течение учебного года</w:t>
            </w:r>
          </w:p>
        </w:tc>
        <w:tc>
          <w:tcPr>
            <w:tcW w:w="897" w:type="pct"/>
          </w:tcPr>
          <w:p w:rsidR="00E3458E" w:rsidRPr="00C1043B" w:rsidRDefault="00A47F23"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Журнал индивидуальных консультаций</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 xml:space="preserve">Организация занятости и оздоровления в каникулярный период </w:t>
            </w:r>
          </w:p>
        </w:tc>
        <w:tc>
          <w:tcPr>
            <w:tcW w:w="1049" w:type="pct"/>
          </w:tcPr>
          <w:p w:rsidR="00E3458E" w:rsidRPr="00C1043B" w:rsidRDefault="00E3458E" w:rsidP="00C1043B">
            <w:pPr>
              <w:spacing w:line="276" w:lineRule="auto"/>
            </w:pPr>
            <w:r w:rsidRPr="00C1043B">
              <w:t>Каникулярный период</w:t>
            </w:r>
          </w:p>
        </w:tc>
        <w:tc>
          <w:tcPr>
            <w:tcW w:w="897" w:type="pct"/>
          </w:tcPr>
          <w:p w:rsidR="00E3458E" w:rsidRPr="00C1043B" w:rsidRDefault="00A47F23" w:rsidP="00C1043B">
            <w:pPr>
              <w:spacing w:line="276" w:lineRule="auto"/>
            </w:pPr>
            <w:r>
              <w:t>Педагог-психолог, 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 xml:space="preserve">Таблица занятости </w:t>
            </w:r>
          </w:p>
        </w:tc>
      </w:tr>
      <w:tr w:rsidR="00E3458E" w:rsidRPr="00C1043B" w:rsidTr="007E423E">
        <w:tc>
          <w:tcPr>
            <w:tcW w:w="220" w:type="pct"/>
          </w:tcPr>
          <w:p w:rsidR="00E3458E" w:rsidRPr="00C1043B" w:rsidRDefault="00E3458E" w:rsidP="00C1043B">
            <w:pPr>
              <w:numPr>
                <w:ilvl w:val="0"/>
                <w:numId w:val="9"/>
              </w:numPr>
              <w:spacing w:line="276" w:lineRule="auto"/>
              <w:contextualSpacing/>
            </w:pPr>
          </w:p>
        </w:tc>
        <w:tc>
          <w:tcPr>
            <w:tcW w:w="1793" w:type="pct"/>
          </w:tcPr>
          <w:p w:rsidR="00E3458E" w:rsidRPr="00C1043B" w:rsidRDefault="00E3458E" w:rsidP="00C1043B">
            <w:pPr>
              <w:spacing w:line="276" w:lineRule="auto"/>
            </w:pPr>
            <w:r w:rsidRPr="00C1043B">
              <w:t>Отчетность в отдел опеки и попечительства (по запросу)</w:t>
            </w:r>
          </w:p>
        </w:tc>
        <w:tc>
          <w:tcPr>
            <w:tcW w:w="1049" w:type="pct"/>
          </w:tcPr>
          <w:p w:rsidR="00E3458E" w:rsidRPr="00C1043B" w:rsidRDefault="00E3458E" w:rsidP="00C1043B">
            <w:pPr>
              <w:spacing w:line="276" w:lineRule="auto"/>
            </w:pPr>
            <w:r w:rsidRPr="00C1043B">
              <w:t>В течение учебного года</w:t>
            </w:r>
          </w:p>
        </w:tc>
        <w:tc>
          <w:tcPr>
            <w:tcW w:w="897" w:type="pct"/>
          </w:tcPr>
          <w:p w:rsidR="00E3458E" w:rsidRPr="00C1043B" w:rsidRDefault="00BC6405" w:rsidP="00C1043B">
            <w:pPr>
              <w:spacing w:line="276" w:lineRule="auto"/>
            </w:pPr>
            <w:r>
              <w:t>Социальный педагог</w:t>
            </w:r>
            <w:r w:rsidR="00E3458E" w:rsidRPr="00C1043B">
              <w:t xml:space="preserve"> </w:t>
            </w:r>
          </w:p>
        </w:tc>
        <w:tc>
          <w:tcPr>
            <w:tcW w:w="1041" w:type="pct"/>
          </w:tcPr>
          <w:p w:rsidR="00E3458E" w:rsidRPr="00C1043B" w:rsidRDefault="00E3458E" w:rsidP="00C1043B">
            <w:pPr>
              <w:spacing w:line="276" w:lineRule="auto"/>
            </w:pPr>
            <w:r w:rsidRPr="00C1043B">
              <w:t>Своевременная сдача отчетности</w:t>
            </w:r>
          </w:p>
        </w:tc>
      </w:tr>
    </w:tbl>
    <w:p w:rsidR="00E3458E" w:rsidRPr="00C1043B" w:rsidRDefault="00EB34A6" w:rsidP="00C1043B">
      <w:pPr>
        <w:spacing w:line="276" w:lineRule="auto"/>
      </w:pPr>
      <w:r w:rsidRPr="00C1043B">
        <w:rPr>
          <w:kern w:val="32"/>
        </w:rPr>
        <w:t xml:space="preserve">Таблица 5 – </w:t>
      </w:r>
      <w:r w:rsidR="00E3458E" w:rsidRPr="00C1043B">
        <w:t xml:space="preserve">Циклограмма взаимодействия с родителями </w:t>
      </w:r>
    </w:p>
    <w:tbl>
      <w:tblPr>
        <w:tblStyle w:val="afffff5"/>
        <w:tblW w:w="5000" w:type="pct"/>
        <w:tblLook w:val="04A0" w:firstRow="1" w:lastRow="0" w:firstColumn="1" w:lastColumn="0" w:noHBand="0" w:noVBand="1"/>
      </w:tblPr>
      <w:tblGrid>
        <w:gridCol w:w="725"/>
        <w:gridCol w:w="2539"/>
        <w:gridCol w:w="3378"/>
        <w:gridCol w:w="1621"/>
        <w:gridCol w:w="2074"/>
      </w:tblGrid>
      <w:tr w:rsidR="00E3458E" w:rsidRPr="00C1043B" w:rsidTr="00332EEF">
        <w:tc>
          <w:tcPr>
            <w:tcW w:w="3997" w:type="pct"/>
            <w:gridSpan w:val="4"/>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jc w:val="center"/>
            </w:pPr>
            <w:r w:rsidRPr="00C1043B">
              <w:t xml:space="preserve">                                Взаимодействие с родителями</w:t>
            </w:r>
          </w:p>
        </w:tc>
        <w:tc>
          <w:tcPr>
            <w:tcW w:w="1003"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pStyle w:val="ad"/>
              <w:spacing w:line="276" w:lineRule="auto"/>
              <w:jc w:val="center"/>
              <w:rPr>
                <w:b/>
              </w:rPr>
            </w:pPr>
          </w:p>
        </w:tc>
      </w:tr>
      <w:tr w:rsidR="00E3458E" w:rsidRPr="00C1043B" w:rsidTr="00332EEF">
        <w:tc>
          <w:tcPr>
            <w:tcW w:w="351"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pStyle w:val="ad"/>
              <w:numPr>
                <w:ilvl w:val="0"/>
                <w:numId w:val="10"/>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 xml:space="preserve"> </w:t>
            </w:r>
            <w:r w:rsidR="00332EEF">
              <w:t xml:space="preserve">Дистанционные </w:t>
            </w:r>
            <w:r w:rsidRPr="00C1043B">
              <w:t>Проект  «Родительский университет»   Факультеты:                             1.Психолог-педагогический;                         2.  Основы финансовой грамотности;                             3. Безопасность и ПДД. 4.Информационные технологии;                              5. Спортивно-оздоровительный</w:t>
            </w:r>
          </w:p>
        </w:tc>
        <w:tc>
          <w:tcPr>
            <w:tcW w:w="1634" w:type="pct"/>
            <w:tcBorders>
              <w:top w:val="single" w:sz="4" w:space="0" w:color="auto"/>
              <w:left w:val="single" w:sz="4" w:space="0" w:color="auto"/>
              <w:bottom w:val="single" w:sz="4" w:space="0" w:color="auto"/>
              <w:right w:val="single" w:sz="4" w:space="0" w:color="auto"/>
            </w:tcBorders>
            <w:hideMark/>
          </w:tcPr>
          <w:p w:rsidR="00332EEF" w:rsidRDefault="00E3458E" w:rsidP="00332EEF">
            <w:pPr>
              <w:spacing w:line="276" w:lineRule="auto"/>
            </w:pPr>
            <w:r w:rsidRPr="00C1043B">
              <w:t xml:space="preserve">В течение учебного года 5 </w:t>
            </w:r>
            <w:r w:rsidR="00332EEF">
              <w:t xml:space="preserve">дистанционных </w:t>
            </w:r>
            <w:r w:rsidRPr="00C1043B">
              <w:t xml:space="preserve">встреч с родителями.                      </w:t>
            </w:r>
          </w:p>
          <w:p w:rsidR="00E3458E" w:rsidRPr="00C1043B" w:rsidRDefault="00E3458E" w:rsidP="00332EEF">
            <w:pPr>
              <w:spacing w:line="276" w:lineRule="auto"/>
            </w:pPr>
            <w:r w:rsidRPr="00C1043B">
              <w:rPr>
                <w:u w:val="single"/>
              </w:rPr>
              <w:t>Темы :</w:t>
            </w:r>
            <w:r w:rsidRPr="00C1043B">
              <w:t xml:space="preserve">                                           - Разрешение конфликтов в семье;                                                      - Проблема психологического выбора у молодёжи;                     -Интернет как способ экономии семейного бюджета;                                     -Налоги: зачем их надо платить                                  - Семейное ГТО .                          </w:t>
            </w:r>
          </w:p>
        </w:tc>
        <w:tc>
          <w:tcPr>
            <w:tcW w:w="784"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Зам. директора,</w:t>
            </w:r>
          </w:p>
          <w:p w:rsidR="00E3458E" w:rsidRPr="00C1043B" w:rsidRDefault="00E3458E" w:rsidP="00C1043B">
            <w:pPr>
              <w:spacing w:line="276" w:lineRule="auto"/>
            </w:pPr>
            <w:r w:rsidRPr="00C1043B">
              <w:t>Председатель МО кураторов Учебна</w:t>
            </w:r>
            <w:r w:rsidR="00BC6405">
              <w:t xml:space="preserve">я часть, кураторы, педагог-психолог </w:t>
            </w:r>
          </w:p>
        </w:tc>
        <w:tc>
          <w:tcPr>
            <w:tcW w:w="1003"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 xml:space="preserve">Совместная деятельность куратора и родителя </w:t>
            </w:r>
          </w:p>
        </w:tc>
      </w:tr>
      <w:tr w:rsidR="00E3458E" w:rsidRPr="00C1043B" w:rsidTr="00332EEF">
        <w:tc>
          <w:tcPr>
            <w:tcW w:w="351"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pStyle w:val="ad"/>
              <w:numPr>
                <w:ilvl w:val="0"/>
                <w:numId w:val="10"/>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Оказание консультативной помощи по вопросам обучения, поведения, проживания в общежитии, досуговой занятости, выплатам и т.д.</w:t>
            </w:r>
          </w:p>
        </w:tc>
        <w:tc>
          <w:tcPr>
            <w:tcW w:w="1634"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В течение учебного года</w:t>
            </w:r>
          </w:p>
        </w:tc>
        <w:tc>
          <w:tcPr>
            <w:tcW w:w="784"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Зам. директора,</w:t>
            </w:r>
          </w:p>
          <w:p w:rsidR="00E3458E" w:rsidRPr="00C1043B" w:rsidRDefault="00BC6405" w:rsidP="00C1043B">
            <w:pPr>
              <w:spacing w:line="276" w:lineRule="auto"/>
            </w:pPr>
            <w:r>
              <w:t>Педагог-психолог,</w:t>
            </w:r>
          </w:p>
          <w:p w:rsidR="00E3458E" w:rsidRPr="00C1043B" w:rsidRDefault="00BC6405" w:rsidP="00BC6405">
            <w:pPr>
              <w:spacing w:line="276" w:lineRule="auto"/>
            </w:pPr>
            <w:r>
              <w:t>Учебная часть.</w:t>
            </w:r>
          </w:p>
        </w:tc>
        <w:tc>
          <w:tcPr>
            <w:tcW w:w="1003"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Ликвидация проблем при формировании занятости, оформлении выплат и т.д.</w:t>
            </w:r>
          </w:p>
        </w:tc>
      </w:tr>
      <w:tr w:rsidR="00E3458E" w:rsidRPr="00C1043B" w:rsidTr="00332EEF">
        <w:tc>
          <w:tcPr>
            <w:tcW w:w="351"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pStyle w:val="ad"/>
              <w:numPr>
                <w:ilvl w:val="0"/>
                <w:numId w:val="10"/>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Родительские собрания</w:t>
            </w:r>
          </w:p>
          <w:p w:rsidR="00E3458E" w:rsidRPr="00C1043B" w:rsidRDefault="00E3458E" w:rsidP="00C1043B">
            <w:pPr>
              <w:spacing w:line="276" w:lineRule="auto"/>
            </w:pPr>
            <w:r w:rsidRPr="00C1043B">
              <w:t>-1 курс</w:t>
            </w:r>
          </w:p>
          <w:p w:rsidR="00E3458E" w:rsidRPr="00C1043B" w:rsidRDefault="00E3458E" w:rsidP="00C1043B">
            <w:pPr>
              <w:spacing w:line="276" w:lineRule="auto"/>
            </w:pPr>
            <w:r w:rsidRPr="00C1043B">
              <w:t>2-4 курсы</w:t>
            </w:r>
          </w:p>
        </w:tc>
        <w:tc>
          <w:tcPr>
            <w:tcW w:w="1634"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rPr>
                <w:u w:val="single"/>
              </w:rPr>
              <w:t>Темы  собраний:</w:t>
            </w:r>
            <w:r w:rsidRPr="00C1043B">
              <w:t xml:space="preserve">                        -Итоги адаптационного периода: учимся учится;                                      –Как помочь студенту </w:t>
            </w:r>
            <w:r w:rsidRPr="00C1043B">
              <w:lastRenderedPageBreak/>
              <w:t>успешно сдать сессию;                                       –Вредные привычки и как с ними бороться; (противодействие ПАВ);                                         - Интеллектуальная семейная игра «</w:t>
            </w:r>
            <w:r w:rsidRPr="00C1043B">
              <w:rPr>
                <w:lang w:val="en-US"/>
              </w:rPr>
              <w:t>IQ</w:t>
            </w:r>
            <w:r w:rsidRPr="00C1043B">
              <w:t>-</w:t>
            </w:r>
            <w:r w:rsidRPr="00C1043B">
              <w:rPr>
                <w:lang w:val="en-US"/>
              </w:rPr>
              <w:t>battle</w:t>
            </w:r>
            <w:r w:rsidRPr="00C1043B">
              <w:t>.</w:t>
            </w:r>
          </w:p>
        </w:tc>
        <w:tc>
          <w:tcPr>
            <w:tcW w:w="784"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lastRenderedPageBreak/>
              <w:t>Кураторы групп</w:t>
            </w:r>
            <w:r w:rsidR="00BC6405">
              <w:t>, социальный педагог</w:t>
            </w:r>
          </w:p>
        </w:tc>
        <w:tc>
          <w:tcPr>
            <w:tcW w:w="1003"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 xml:space="preserve">Выполнение плана родительских </w:t>
            </w:r>
            <w:r w:rsidRPr="00C1043B">
              <w:lastRenderedPageBreak/>
              <w:t>собраний, 75% явка</w:t>
            </w:r>
          </w:p>
        </w:tc>
      </w:tr>
      <w:tr w:rsidR="00E3458E" w:rsidRPr="00C1043B" w:rsidTr="00332EEF">
        <w:tc>
          <w:tcPr>
            <w:tcW w:w="351"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pStyle w:val="ad"/>
              <w:numPr>
                <w:ilvl w:val="0"/>
                <w:numId w:val="10"/>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Организация родительских собраний с привлечением специалистов субъектов профилактики</w:t>
            </w:r>
          </w:p>
        </w:tc>
        <w:tc>
          <w:tcPr>
            <w:tcW w:w="1634" w:type="pct"/>
            <w:tcBorders>
              <w:top w:val="single" w:sz="4" w:space="0" w:color="auto"/>
              <w:left w:val="single" w:sz="4" w:space="0" w:color="auto"/>
              <w:bottom w:val="single" w:sz="4" w:space="0" w:color="auto"/>
              <w:right w:val="single" w:sz="4" w:space="0" w:color="auto"/>
            </w:tcBorders>
          </w:tcPr>
          <w:p w:rsidR="00E3458E" w:rsidRPr="00C1043B" w:rsidRDefault="00E3458E" w:rsidP="00C1043B">
            <w:pPr>
              <w:spacing w:line="276" w:lineRule="auto"/>
            </w:pPr>
          </w:p>
          <w:p w:rsidR="00E3458E" w:rsidRPr="00C1043B" w:rsidRDefault="00E3458E" w:rsidP="00C1043B">
            <w:pPr>
              <w:spacing w:line="276" w:lineRule="auto"/>
            </w:pPr>
            <w:r w:rsidRPr="00C1043B">
              <w:t xml:space="preserve">- Встречи с медицинскими работниками разного профиля </w:t>
            </w:r>
          </w:p>
          <w:p w:rsidR="00E3458E" w:rsidRPr="00C1043B" w:rsidRDefault="00E3458E" w:rsidP="00C1043B">
            <w:pPr>
              <w:spacing w:line="276" w:lineRule="auto"/>
            </w:pPr>
            <w:r w:rsidRPr="00C1043B">
              <w:t>- Организация бесед с профилактическими органами .</w:t>
            </w:r>
          </w:p>
          <w:p w:rsidR="00E3458E" w:rsidRPr="00C1043B" w:rsidRDefault="00E3458E" w:rsidP="00C1043B">
            <w:pPr>
              <w:spacing w:line="276" w:lineRule="auto"/>
            </w:pPr>
            <w:r w:rsidRPr="00C1043B">
              <w:t xml:space="preserve">  </w:t>
            </w:r>
          </w:p>
        </w:tc>
        <w:tc>
          <w:tcPr>
            <w:tcW w:w="784" w:type="pct"/>
            <w:tcBorders>
              <w:top w:val="single" w:sz="4" w:space="0" w:color="auto"/>
              <w:left w:val="single" w:sz="4" w:space="0" w:color="auto"/>
              <w:bottom w:val="single" w:sz="4" w:space="0" w:color="auto"/>
              <w:right w:val="single" w:sz="4" w:space="0" w:color="auto"/>
            </w:tcBorders>
            <w:hideMark/>
          </w:tcPr>
          <w:p w:rsidR="00E3458E" w:rsidRPr="00C1043B" w:rsidRDefault="00BC6405" w:rsidP="00C1043B">
            <w:pPr>
              <w:spacing w:line="276" w:lineRule="auto"/>
            </w:pPr>
            <w:r>
              <w:t>Учебная часть,</w:t>
            </w:r>
          </w:p>
          <w:p w:rsidR="00E3458E" w:rsidRPr="00C1043B" w:rsidRDefault="00BC6405" w:rsidP="00C1043B">
            <w:pPr>
              <w:spacing w:line="276" w:lineRule="auto"/>
            </w:pPr>
            <w:r>
              <w:t>Педагог-психолог,</w:t>
            </w:r>
          </w:p>
          <w:p w:rsidR="00E3458E" w:rsidRPr="00C1043B" w:rsidRDefault="00BC6405" w:rsidP="00C1043B">
            <w:pPr>
              <w:spacing w:line="276" w:lineRule="auto"/>
            </w:pPr>
            <w:r>
              <w:t>к</w:t>
            </w:r>
            <w:r w:rsidR="00E3458E" w:rsidRPr="00C1043B">
              <w:t>ураторы групп</w:t>
            </w:r>
          </w:p>
        </w:tc>
        <w:tc>
          <w:tcPr>
            <w:tcW w:w="1003" w:type="pct"/>
            <w:tcBorders>
              <w:top w:val="single" w:sz="4" w:space="0" w:color="auto"/>
              <w:left w:val="single" w:sz="4" w:space="0" w:color="auto"/>
              <w:bottom w:val="single" w:sz="4" w:space="0" w:color="auto"/>
              <w:right w:val="single" w:sz="4" w:space="0" w:color="auto"/>
            </w:tcBorders>
            <w:hideMark/>
          </w:tcPr>
          <w:p w:rsidR="00E3458E" w:rsidRPr="00C1043B" w:rsidRDefault="00E3458E" w:rsidP="00C1043B">
            <w:pPr>
              <w:spacing w:line="276" w:lineRule="auto"/>
            </w:pPr>
            <w:r w:rsidRPr="00C1043B">
              <w:t>Ознакомление родителей с ответственностью за совершение преступлений и правонарушений и последствиями</w:t>
            </w:r>
          </w:p>
        </w:tc>
      </w:tr>
    </w:tbl>
    <w:p w:rsidR="00E3458E" w:rsidRPr="00C1043B" w:rsidRDefault="00E3458E" w:rsidP="00C1043B">
      <w:pPr>
        <w:pStyle w:val="19"/>
        <w:adjustRightInd w:val="0"/>
        <w:snapToGrid w:val="0"/>
        <w:spacing w:line="276" w:lineRule="auto"/>
        <w:ind w:firstLine="567"/>
        <w:jc w:val="center"/>
        <w:rPr>
          <w:rFonts w:ascii="Times New Roman" w:hAnsi="Times New Roman"/>
          <w:b/>
          <w:sz w:val="24"/>
          <w:szCs w:val="28"/>
        </w:rPr>
      </w:pPr>
    </w:p>
    <w:p w:rsidR="003B3A40" w:rsidRPr="00C1043B" w:rsidRDefault="003B3A40" w:rsidP="00C1043B">
      <w:pPr>
        <w:spacing w:line="276" w:lineRule="auto"/>
      </w:pPr>
    </w:p>
    <w:p w:rsidR="003B3A40" w:rsidRPr="00C1043B" w:rsidRDefault="003B3A40" w:rsidP="00C1043B">
      <w:pPr>
        <w:spacing w:line="276" w:lineRule="auto"/>
        <w:rPr>
          <w:b/>
          <w:bCs/>
        </w:rPr>
      </w:pPr>
      <w:r w:rsidRPr="00C1043B">
        <w:rPr>
          <w:b/>
          <w:bCs/>
        </w:rPr>
        <w:br w:type="page"/>
      </w:r>
    </w:p>
    <w:p w:rsidR="003B3A40" w:rsidRPr="00C1043B" w:rsidRDefault="003B3A40" w:rsidP="00C1043B">
      <w:pPr>
        <w:spacing w:line="276" w:lineRule="auto"/>
        <w:ind w:firstLine="708"/>
        <w:jc w:val="both"/>
        <w:rPr>
          <w:b/>
          <w:bCs/>
        </w:rPr>
        <w:sectPr w:rsidR="003B3A40" w:rsidRPr="00C1043B" w:rsidSect="00EB34A6">
          <w:headerReference w:type="first" r:id="rId9"/>
          <w:pgSz w:w="11906" w:h="16838"/>
          <w:pgMar w:top="1134" w:right="992" w:bottom="1134" w:left="567" w:header="709" w:footer="709" w:gutter="0"/>
          <w:cols w:space="720"/>
          <w:docGrid w:linePitch="326"/>
        </w:sectPr>
      </w:pPr>
    </w:p>
    <w:p w:rsidR="008A16C4" w:rsidRPr="00C1043B" w:rsidRDefault="008A16C4" w:rsidP="00C1043B">
      <w:pPr>
        <w:spacing w:line="276" w:lineRule="auto"/>
        <w:ind w:firstLine="708"/>
        <w:jc w:val="both"/>
        <w:rPr>
          <w:b/>
          <w:bCs/>
        </w:rPr>
      </w:pPr>
      <w:r w:rsidRPr="00C1043B">
        <w:rPr>
          <w:b/>
          <w:bCs/>
        </w:rPr>
        <w:lastRenderedPageBreak/>
        <w:t xml:space="preserve">РАЗДЕЛ </w:t>
      </w:r>
      <w:r w:rsidR="00690751" w:rsidRPr="00C1043B">
        <w:rPr>
          <w:b/>
          <w:bCs/>
        </w:rPr>
        <w:t>4</w:t>
      </w:r>
      <w:r w:rsidRPr="00C1043B">
        <w:rPr>
          <w:b/>
          <w:bCs/>
        </w:rPr>
        <w:t>. ОЦЕНКА ОСВОЕНИЯ ОБУЧАЮЩИМИСЯ ОСНОВНОЙ ОБРАЗОВАТЕЛЬНОЙ ПРОГРАММЫ В ЧАСТИ ДОСТИЖЕНИЯ ЛИЧНОСТНЫХ РЕЗУЛЬТАТОВ</w:t>
      </w:r>
    </w:p>
    <w:p w:rsidR="008A16C4" w:rsidRPr="00C1043B" w:rsidRDefault="008A16C4" w:rsidP="00C1043B">
      <w:pPr>
        <w:spacing w:line="276" w:lineRule="auto"/>
        <w:ind w:firstLine="708"/>
        <w:jc w:val="both"/>
        <w:rPr>
          <w:b/>
          <w:bCs/>
        </w:rPr>
      </w:pPr>
    </w:p>
    <w:p w:rsidR="008D1479" w:rsidRPr="00C1043B" w:rsidRDefault="008D1479" w:rsidP="00C1043B">
      <w:pPr>
        <w:tabs>
          <w:tab w:val="left" w:pos="1134"/>
        </w:tabs>
        <w:spacing w:line="276" w:lineRule="auto"/>
        <w:ind w:firstLine="709"/>
      </w:pPr>
      <w:r w:rsidRPr="00C1043B">
        <w:t>Оценка достижения личностных результатов проводится на основании календарного плана воспитательной работы по проведенным мероприятиям.</w:t>
      </w:r>
    </w:p>
    <w:p w:rsidR="008A16C4" w:rsidRPr="00C1043B" w:rsidRDefault="008A16C4" w:rsidP="00C1043B">
      <w:pPr>
        <w:tabs>
          <w:tab w:val="left" w:pos="1134"/>
        </w:tabs>
        <w:spacing w:line="276" w:lineRule="auto"/>
        <w:ind w:firstLine="709"/>
      </w:pPr>
      <w:r w:rsidRPr="00C1043B">
        <w:t xml:space="preserve">Комплекс примерных критериев оценки </w:t>
      </w:r>
      <w:r w:rsidR="00A62A11" w:rsidRPr="00C1043B">
        <w:t>личностных результатов,</w:t>
      </w:r>
      <w:r w:rsidRPr="00C1043B">
        <w:t xml:space="preserve"> обучающихся:</w:t>
      </w:r>
    </w:p>
    <w:p w:rsidR="008A16C4" w:rsidRPr="00C1043B" w:rsidRDefault="008A16C4" w:rsidP="00C1043B">
      <w:pPr>
        <w:numPr>
          <w:ilvl w:val="0"/>
          <w:numId w:val="1"/>
        </w:numPr>
        <w:tabs>
          <w:tab w:val="left" w:pos="1134"/>
        </w:tabs>
        <w:spacing w:line="276" w:lineRule="auto"/>
        <w:ind w:left="0" w:firstLine="709"/>
      </w:pPr>
      <w:r w:rsidRPr="00C1043B">
        <w:t>демонстрация интереса к будущей профессии;</w:t>
      </w:r>
    </w:p>
    <w:p w:rsidR="008A16C4" w:rsidRPr="00C1043B" w:rsidRDefault="008A16C4" w:rsidP="00C1043B">
      <w:pPr>
        <w:numPr>
          <w:ilvl w:val="0"/>
          <w:numId w:val="1"/>
        </w:numPr>
        <w:tabs>
          <w:tab w:val="left" w:pos="1134"/>
        </w:tabs>
        <w:spacing w:line="276" w:lineRule="auto"/>
        <w:ind w:left="0" w:firstLine="709"/>
      </w:pPr>
      <w:r w:rsidRPr="00C1043B">
        <w:t>оценка собственного продвижения, личностного развития;</w:t>
      </w:r>
    </w:p>
    <w:p w:rsidR="008A16C4" w:rsidRPr="00C1043B" w:rsidRDefault="008A16C4" w:rsidP="00C1043B">
      <w:pPr>
        <w:numPr>
          <w:ilvl w:val="0"/>
          <w:numId w:val="1"/>
        </w:numPr>
        <w:tabs>
          <w:tab w:val="left" w:pos="1134"/>
        </w:tabs>
        <w:spacing w:line="276" w:lineRule="auto"/>
        <w:ind w:left="0" w:firstLine="709"/>
      </w:pPr>
      <w:r w:rsidRPr="00C104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C1043B" w:rsidRDefault="008A16C4" w:rsidP="00C1043B">
      <w:pPr>
        <w:numPr>
          <w:ilvl w:val="0"/>
          <w:numId w:val="1"/>
        </w:numPr>
        <w:tabs>
          <w:tab w:val="left" w:pos="1134"/>
        </w:tabs>
        <w:spacing w:line="276" w:lineRule="auto"/>
        <w:ind w:left="0" w:firstLine="709"/>
      </w:pPr>
      <w:r w:rsidRPr="00C1043B">
        <w:t>ответственность за результат учебной деятельности и подготовки к профессиональной деятельности;</w:t>
      </w:r>
    </w:p>
    <w:p w:rsidR="008A16C4" w:rsidRPr="00C1043B" w:rsidRDefault="008A16C4" w:rsidP="00C1043B">
      <w:pPr>
        <w:numPr>
          <w:ilvl w:val="0"/>
          <w:numId w:val="1"/>
        </w:numPr>
        <w:tabs>
          <w:tab w:val="left" w:pos="1134"/>
        </w:tabs>
        <w:spacing w:line="276" w:lineRule="auto"/>
        <w:ind w:left="0" w:firstLine="709"/>
      </w:pPr>
      <w:r w:rsidRPr="00C1043B">
        <w:t>проявление высокопрофессиональной трудовой активности;</w:t>
      </w:r>
    </w:p>
    <w:p w:rsidR="008A16C4" w:rsidRPr="00C1043B" w:rsidRDefault="008A16C4" w:rsidP="00C1043B">
      <w:pPr>
        <w:numPr>
          <w:ilvl w:val="0"/>
          <w:numId w:val="1"/>
        </w:numPr>
        <w:tabs>
          <w:tab w:val="left" w:pos="1134"/>
        </w:tabs>
        <w:spacing w:line="276" w:lineRule="auto"/>
        <w:ind w:left="0" w:firstLine="709"/>
      </w:pPr>
      <w:r w:rsidRPr="00C1043B">
        <w:t>участие в исследовательской и проектной работе;</w:t>
      </w:r>
    </w:p>
    <w:p w:rsidR="008A16C4" w:rsidRPr="00C1043B" w:rsidRDefault="008A16C4" w:rsidP="00C1043B">
      <w:pPr>
        <w:numPr>
          <w:ilvl w:val="0"/>
          <w:numId w:val="1"/>
        </w:numPr>
        <w:tabs>
          <w:tab w:val="left" w:pos="1134"/>
        </w:tabs>
        <w:spacing w:line="276" w:lineRule="auto"/>
        <w:ind w:left="0" w:firstLine="709"/>
      </w:pPr>
      <w:r w:rsidRPr="00C1043B">
        <w:t>участие в конкурсах профессионального мастерства, олимпиадах по профессии, викторинах, в предметных неделях;</w:t>
      </w:r>
    </w:p>
    <w:p w:rsidR="008A16C4" w:rsidRPr="00C1043B" w:rsidRDefault="008A16C4" w:rsidP="00C1043B">
      <w:pPr>
        <w:numPr>
          <w:ilvl w:val="0"/>
          <w:numId w:val="1"/>
        </w:numPr>
        <w:tabs>
          <w:tab w:val="left" w:pos="1134"/>
        </w:tabs>
        <w:spacing w:line="276" w:lineRule="auto"/>
        <w:ind w:left="0" w:firstLine="709"/>
      </w:pPr>
      <w:r w:rsidRPr="00C1043B">
        <w:t>соблюдение этических норм общения при взаимодействии с обучающимися, преподавателями, мастерами и руководителями практики;</w:t>
      </w:r>
    </w:p>
    <w:p w:rsidR="008A16C4" w:rsidRPr="00C1043B" w:rsidRDefault="008A16C4" w:rsidP="00C1043B">
      <w:pPr>
        <w:numPr>
          <w:ilvl w:val="0"/>
          <w:numId w:val="1"/>
        </w:numPr>
        <w:tabs>
          <w:tab w:val="left" w:pos="1134"/>
        </w:tabs>
        <w:spacing w:line="276" w:lineRule="auto"/>
        <w:ind w:left="0" w:firstLine="709"/>
      </w:pPr>
      <w:r w:rsidRPr="00C1043B">
        <w:t>конструктивное взаимодействие в учебном коллективе/бригаде;</w:t>
      </w:r>
    </w:p>
    <w:p w:rsidR="008A16C4" w:rsidRPr="00C1043B" w:rsidRDefault="008A16C4" w:rsidP="00C1043B">
      <w:pPr>
        <w:numPr>
          <w:ilvl w:val="0"/>
          <w:numId w:val="1"/>
        </w:numPr>
        <w:tabs>
          <w:tab w:val="left" w:pos="1134"/>
        </w:tabs>
        <w:spacing w:line="276" w:lineRule="auto"/>
        <w:ind w:left="0" w:firstLine="709"/>
      </w:pPr>
      <w:r w:rsidRPr="00C1043B">
        <w:t>демонстрация навыков межличностного делового общения, социального имиджа;</w:t>
      </w:r>
    </w:p>
    <w:p w:rsidR="008A16C4" w:rsidRPr="00C1043B" w:rsidRDefault="008A16C4" w:rsidP="00C1043B">
      <w:pPr>
        <w:numPr>
          <w:ilvl w:val="0"/>
          <w:numId w:val="1"/>
        </w:numPr>
        <w:tabs>
          <w:tab w:val="left" w:pos="1134"/>
        </w:tabs>
        <w:spacing w:line="276" w:lineRule="auto"/>
        <w:ind w:left="0" w:firstLine="709"/>
      </w:pPr>
      <w:r w:rsidRPr="00C104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A16C4" w:rsidRPr="00C1043B" w:rsidRDefault="008A16C4" w:rsidP="00C1043B">
      <w:pPr>
        <w:numPr>
          <w:ilvl w:val="0"/>
          <w:numId w:val="1"/>
        </w:numPr>
        <w:tabs>
          <w:tab w:val="left" w:pos="1134"/>
        </w:tabs>
        <w:spacing w:line="276" w:lineRule="auto"/>
        <w:ind w:left="0" w:firstLine="709"/>
      </w:pPr>
      <w:r w:rsidRPr="00C1043B">
        <w:t xml:space="preserve">сформированность гражданской позиции; участие в волонтерском движении;  </w:t>
      </w:r>
    </w:p>
    <w:p w:rsidR="008A16C4" w:rsidRPr="00C1043B" w:rsidRDefault="008A16C4" w:rsidP="00C1043B">
      <w:pPr>
        <w:numPr>
          <w:ilvl w:val="0"/>
          <w:numId w:val="1"/>
        </w:numPr>
        <w:tabs>
          <w:tab w:val="left" w:pos="1134"/>
        </w:tabs>
        <w:spacing w:line="276" w:lineRule="auto"/>
        <w:ind w:left="0" w:firstLine="709"/>
      </w:pPr>
      <w:r w:rsidRPr="00C1043B">
        <w:t>проявление мировоззренческих установок на готовность молодых людей к работе</w:t>
      </w:r>
      <w:r w:rsidR="00690751" w:rsidRPr="00C1043B">
        <w:t xml:space="preserve"> </w:t>
      </w:r>
      <w:r w:rsidRPr="00C1043B">
        <w:t>на благо Отечества;</w:t>
      </w:r>
    </w:p>
    <w:p w:rsidR="008A16C4" w:rsidRPr="00C1043B" w:rsidRDefault="008A16C4" w:rsidP="00C1043B">
      <w:pPr>
        <w:numPr>
          <w:ilvl w:val="0"/>
          <w:numId w:val="1"/>
        </w:numPr>
        <w:tabs>
          <w:tab w:val="left" w:pos="1134"/>
        </w:tabs>
        <w:spacing w:line="276" w:lineRule="auto"/>
        <w:ind w:left="0" w:firstLine="709"/>
        <w:rPr>
          <w:spacing w:val="-6"/>
        </w:rPr>
      </w:pPr>
      <w:r w:rsidRPr="00C1043B">
        <w:rPr>
          <w:spacing w:val="-6"/>
        </w:rPr>
        <w:t>проявление правовой активности и навыков правомерного поведения, уважения к Закону;</w:t>
      </w:r>
    </w:p>
    <w:p w:rsidR="008A16C4" w:rsidRPr="00C1043B" w:rsidRDefault="008A16C4" w:rsidP="00C1043B">
      <w:pPr>
        <w:numPr>
          <w:ilvl w:val="0"/>
          <w:numId w:val="1"/>
        </w:numPr>
        <w:tabs>
          <w:tab w:val="left" w:pos="1134"/>
        </w:tabs>
        <w:spacing w:line="276" w:lineRule="auto"/>
        <w:ind w:left="0" w:firstLine="709"/>
      </w:pPr>
      <w:r w:rsidRPr="00C1043B">
        <w:t>отсутствие фактов проявления идеологии терроризма и экстремизма среди обучающихся;</w:t>
      </w:r>
    </w:p>
    <w:p w:rsidR="008A16C4" w:rsidRPr="00C1043B" w:rsidRDefault="008A16C4" w:rsidP="00C1043B">
      <w:pPr>
        <w:numPr>
          <w:ilvl w:val="0"/>
          <w:numId w:val="1"/>
        </w:numPr>
        <w:tabs>
          <w:tab w:val="left" w:pos="1134"/>
        </w:tabs>
        <w:spacing w:line="276" w:lineRule="auto"/>
        <w:ind w:left="0" w:firstLine="709"/>
      </w:pPr>
      <w:r w:rsidRPr="00C1043B">
        <w:t xml:space="preserve">отсутствие социальных конфликтов среди обучающихся, </w:t>
      </w:r>
      <w:r w:rsidR="00A62A11" w:rsidRPr="00C1043B">
        <w:t>основанных на</w:t>
      </w:r>
      <w:r w:rsidRPr="00C1043B">
        <w:t xml:space="preserve"> межнациональной, межрелигиозной почве;</w:t>
      </w:r>
    </w:p>
    <w:p w:rsidR="008A16C4" w:rsidRPr="00C1043B" w:rsidRDefault="008A16C4" w:rsidP="00C1043B">
      <w:pPr>
        <w:numPr>
          <w:ilvl w:val="0"/>
          <w:numId w:val="1"/>
        </w:numPr>
        <w:tabs>
          <w:tab w:val="left" w:pos="1134"/>
        </w:tabs>
        <w:spacing w:line="276" w:lineRule="auto"/>
        <w:ind w:left="0" w:firstLine="709"/>
      </w:pPr>
      <w:r w:rsidRPr="00C1043B">
        <w:t xml:space="preserve">участие в реализации просветительских программ, поисковых, </w:t>
      </w:r>
      <w:r w:rsidR="00A62A11" w:rsidRPr="00C1043B">
        <w:t>археологических, военно</w:t>
      </w:r>
      <w:r w:rsidRPr="00C1043B">
        <w:t xml:space="preserve">-исторических, краеведческих отрядах и молодежных объединениях; </w:t>
      </w:r>
    </w:p>
    <w:p w:rsidR="008A16C4" w:rsidRPr="00C1043B" w:rsidRDefault="008A16C4" w:rsidP="00C1043B">
      <w:pPr>
        <w:numPr>
          <w:ilvl w:val="0"/>
          <w:numId w:val="1"/>
        </w:numPr>
        <w:tabs>
          <w:tab w:val="left" w:pos="1134"/>
        </w:tabs>
        <w:spacing w:line="276" w:lineRule="auto"/>
        <w:ind w:left="0" w:firstLine="709"/>
      </w:pPr>
      <w:r w:rsidRPr="00C1043B">
        <w:t>добровольческие инициативы по поддержки инвалидов и престарелых граждан;</w:t>
      </w:r>
    </w:p>
    <w:p w:rsidR="008A16C4" w:rsidRPr="00C1043B" w:rsidRDefault="008A16C4" w:rsidP="00C1043B">
      <w:pPr>
        <w:numPr>
          <w:ilvl w:val="0"/>
          <w:numId w:val="1"/>
        </w:numPr>
        <w:tabs>
          <w:tab w:val="left" w:pos="1134"/>
        </w:tabs>
        <w:spacing w:line="276" w:lineRule="auto"/>
        <w:ind w:left="0" w:firstLine="709"/>
      </w:pPr>
      <w:r w:rsidRPr="00C1043B">
        <w:t>проявление экологической культуры, бережного отношения к родной земле, природным богатствам России и мира;</w:t>
      </w:r>
    </w:p>
    <w:p w:rsidR="008A16C4" w:rsidRPr="00C1043B" w:rsidRDefault="008A16C4" w:rsidP="00C1043B">
      <w:pPr>
        <w:numPr>
          <w:ilvl w:val="0"/>
          <w:numId w:val="1"/>
        </w:numPr>
        <w:tabs>
          <w:tab w:val="left" w:pos="1134"/>
        </w:tabs>
        <w:spacing w:line="276" w:lineRule="auto"/>
        <w:ind w:left="0" w:firstLine="709"/>
      </w:pPr>
      <w:r w:rsidRPr="00C1043B">
        <w:t>демонстрация умений и навыков разумного природопользования, нетерпимого отношения к действиям, приносящим вред экологии;</w:t>
      </w:r>
    </w:p>
    <w:p w:rsidR="008A16C4" w:rsidRPr="00C1043B" w:rsidRDefault="008A16C4" w:rsidP="00C1043B">
      <w:pPr>
        <w:numPr>
          <w:ilvl w:val="0"/>
          <w:numId w:val="1"/>
        </w:numPr>
        <w:tabs>
          <w:tab w:val="left" w:pos="1134"/>
        </w:tabs>
        <w:spacing w:line="276" w:lineRule="auto"/>
        <w:ind w:left="0" w:firstLine="709"/>
      </w:pPr>
      <w:r w:rsidRPr="00C1043B">
        <w:t>демонстрация навыков здорового образа жизни и высокий уровень культуры здоровья обучающихся;</w:t>
      </w:r>
    </w:p>
    <w:p w:rsidR="008A16C4" w:rsidRPr="00C1043B" w:rsidRDefault="008A16C4" w:rsidP="00C1043B">
      <w:pPr>
        <w:numPr>
          <w:ilvl w:val="0"/>
          <w:numId w:val="1"/>
        </w:numPr>
        <w:tabs>
          <w:tab w:val="left" w:pos="1134"/>
        </w:tabs>
        <w:spacing w:line="276" w:lineRule="auto"/>
        <w:ind w:left="0" w:firstLine="709"/>
      </w:pPr>
      <w:r w:rsidRPr="00C104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A16C4" w:rsidRPr="00C1043B" w:rsidRDefault="008A16C4" w:rsidP="00C1043B">
      <w:pPr>
        <w:numPr>
          <w:ilvl w:val="0"/>
          <w:numId w:val="1"/>
        </w:numPr>
        <w:tabs>
          <w:tab w:val="left" w:pos="1134"/>
        </w:tabs>
        <w:spacing w:line="276" w:lineRule="auto"/>
        <w:ind w:left="0" w:firstLine="709"/>
      </w:pPr>
      <w:r w:rsidRPr="00C1043B">
        <w:t xml:space="preserve">участие в конкурсах профессионального мастерства и в командных </w:t>
      </w:r>
      <w:r w:rsidR="00EB34A6" w:rsidRPr="00C1043B">
        <w:t>проектах</w:t>
      </w:r>
      <w:r w:rsidRPr="00C1043B">
        <w:t xml:space="preserve">; </w:t>
      </w:r>
    </w:p>
    <w:p w:rsidR="008A16C4" w:rsidRPr="00C1043B" w:rsidRDefault="008A16C4" w:rsidP="00C1043B">
      <w:pPr>
        <w:numPr>
          <w:ilvl w:val="0"/>
          <w:numId w:val="1"/>
        </w:numPr>
        <w:tabs>
          <w:tab w:val="left" w:pos="1134"/>
        </w:tabs>
        <w:spacing w:line="276" w:lineRule="auto"/>
        <w:ind w:left="0" w:firstLine="709"/>
        <w:rPr>
          <w:b/>
          <w:bCs/>
          <w:kern w:val="32"/>
        </w:rPr>
      </w:pPr>
      <w:r w:rsidRPr="00C1043B">
        <w:rPr>
          <w:spacing w:val="-6"/>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7573A" w:rsidRPr="00C1043B" w:rsidRDefault="00C7573A" w:rsidP="00C1043B">
      <w:pPr>
        <w:spacing w:line="276" w:lineRule="auto"/>
        <w:jc w:val="both"/>
      </w:pPr>
    </w:p>
    <w:p w:rsidR="00EB34A6" w:rsidRPr="00C1043B" w:rsidRDefault="00EB34A6" w:rsidP="00C1043B">
      <w:pPr>
        <w:spacing w:line="276" w:lineRule="auto"/>
        <w:rPr>
          <w:b/>
          <w:sz w:val="8"/>
        </w:rPr>
      </w:pPr>
      <w:r w:rsidRPr="00C1043B">
        <w:rPr>
          <w:b/>
          <w:sz w:val="8"/>
        </w:rPr>
        <w:br w:type="page"/>
      </w:r>
    </w:p>
    <w:p w:rsidR="00EB34A6" w:rsidRPr="00C1043B" w:rsidRDefault="00EB34A6" w:rsidP="00C1043B">
      <w:pPr>
        <w:widowControl w:val="0"/>
        <w:autoSpaceDE w:val="0"/>
        <w:autoSpaceDN w:val="0"/>
        <w:adjustRightInd w:val="0"/>
        <w:spacing w:line="276" w:lineRule="auto"/>
        <w:ind w:right="-1" w:firstLine="708"/>
        <w:contextualSpacing/>
        <w:jc w:val="both"/>
        <w:rPr>
          <w:b/>
          <w:sz w:val="8"/>
        </w:rPr>
        <w:sectPr w:rsidR="00EB34A6" w:rsidRPr="00C1043B" w:rsidSect="003B3A40">
          <w:pgSz w:w="11906" w:h="16838"/>
          <w:pgMar w:top="1134" w:right="992" w:bottom="1134" w:left="567" w:header="709" w:footer="709" w:gutter="0"/>
          <w:cols w:space="720"/>
          <w:docGrid w:linePitch="326"/>
        </w:sectPr>
      </w:pPr>
    </w:p>
    <w:p w:rsidR="00EB34A6" w:rsidRPr="00C1043B" w:rsidRDefault="00EB34A6" w:rsidP="00C1043B">
      <w:pPr>
        <w:widowControl w:val="0"/>
        <w:autoSpaceDE w:val="0"/>
        <w:autoSpaceDN w:val="0"/>
        <w:spacing w:line="276" w:lineRule="auto"/>
        <w:ind w:firstLine="567"/>
        <w:jc w:val="right"/>
        <w:rPr>
          <w:iCs/>
          <w:w w:val="0"/>
          <w:kern w:val="2"/>
          <w:lang w:eastAsia="ko-KR"/>
        </w:rPr>
      </w:pPr>
      <w:r w:rsidRPr="00C1043B">
        <w:rPr>
          <w:iCs/>
          <w:w w:val="0"/>
          <w:kern w:val="2"/>
          <w:lang w:eastAsia="ko-KR"/>
        </w:rPr>
        <w:lastRenderedPageBreak/>
        <w:t xml:space="preserve">Приложение 1 </w:t>
      </w:r>
    </w:p>
    <w:p w:rsidR="00EB34A6" w:rsidRPr="00C1043B" w:rsidRDefault="00EB34A6" w:rsidP="00C1043B">
      <w:pPr>
        <w:widowControl w:val="0"/>
        <w:autoSpaceDE w:val="0"/>
        <w:autoSpaceDN w:val="0"/>
        <w:spacing w:line="276" w:lineRule="auto"/>
        <w:ind w:firstLine="567"/>
        <w:jc w:val="right"/>
        <w:rPr>
          <w:iCs/>
          <w:w w:val="0"/>
          <w:kern w:val="2"/>
          <w:lang w:eastAsia="ko-KR"/>
        </w:rPr>
      </w:pPr>
      <w:r w:rsidRPr="00C1043B">
        <w:rPr>
          <w:iCs/>
          <w:w w:val="0"/>
          <w:kern w:val="2"/>
          <w:lang w:eastAsia="ko-KR"/>
        </w:rPr>
        <w:t xml:space="preserve">к рабочей программе воспитания по специальности </w:t>
      </w:r>
    </w:p>
    <w:p w:rsidR="00EB34A6" w:rsidRPr="00C1043B" w:rsidRDefault="00EB34A6" w:rsidP="00C1043B">
      <w:pPr>
        <w:widowControl w:val="0"/>
        <w:autoSpaceDE w:val="0"/>
        <w:autoSpaceDN w:val="0"/>
        <w:spacing w:line="276" w:lineRule="auto"/>
        <w:ind w:firstLine="567"/>
        <w:jc w:val="right"/>
        <w:rPr>
          <w:iCs/>
          <w:w w:val="0"/>
          <w:kern w:val="2"/>
          <w:lang w:eastAsia="ko-KR"/>
        </w:rPr>
      </w:pPr>
      <w:r w:rsidRPr="00C1043B">
        <w:t>23.02.07 Техническое обслуживание и ремонт двигателей, систем и агрегатов автомобилей</w:t>
      </w:r>
    </w:p>
    <w:p w:rsidR="00EB34A6" w:rsidRPr="00C1043B" w:rsidRDefault="00EB34A6" w:rsidP="00C1043B">
      <w:pPr>
        <w:widowControl w:val="0"/>
        <w:autoSpaceDE w:val="0"/>
        <w:autoSpaceDN w:val="0"/>
        <w:spacing w:line="276" w:lineRule="auto"/>
        <w:ind w:firstLine="567"/>
        <w:jc w:val="right"/>
        <w:rPr>
          <w:iCs/>
          <w:w w:val="0"/>
          <w:kern w:val="2"/>
          <w:lang w:eastAsia="ko-KR"/>
        </w:rPr>
      </w:pPr>
    </w:p>
    <w:p w:rsidR="00EB34A6" w:rsidRPr="00C1043B" w:rsidRDefault="00EB34A6" w:rsidP="00C1043B">
      <w:pPr>
        <w:widowControl w:val="0"/>
        <w:autoSpaceDE w:val="0"/>
        <w:autoSpaceDN w:val="0"/>
        <w:spacing w:line="276" w:lineRule="auto"/>
        <w:ind w:firstLine="567"/>
        <w:jc w:val="center"/>
        <w:rPr>
          <w:b/>
          <w:iCs/>
          <w:w w:val="0"/>
          <w:kern w:val="2"/>
          <w:lang w:eastAsia="ko-KR"/>
        </w:rPr>
      </w:pPr>
      <w:r w:rsidRPr="00C1043B">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p w:rsidR="00EB34A6" w:rsidRPr="00C1043B" w:rsidRDefault="00EB34A6" w:rsidP="00C1043B">
      <w:pPr>
        <w:widowControl w:val="0"/>
        <w:autoSpaceDE w:val="0"/>
        <w:autoSpaceDN w:val="0"/>
        <w:spacing w:line="276" w:lineRule="auto"/>
        <w:ind w:firstLine="567"/>
        <w:jc w:val="both"/>
        <w:rPr>
          <w:iCs/>
          <w:w w:val="0"/>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564"/>
        <w:gridCol w:w="559"/>
        <w:gridCol w:w="568"/>
        <w:gridCol w:w="568"/>
        <w:gridCol w:w="565"/>
        <w:gridCol w:w="568"/>
        <w:gridCol w:w="568"/>
        <w:gridCol w:w="565"/>
        <w:gridCol w:w="568"/>
        <w:gridCol w:w="708"/>
        <w:gridCol w:w="568"/>
        <w:gridCol w:w="708"/>
        <w:gridCol w:w="609"/>
        <w:gridCol w:w="737"/>
        <w:gridCol w:w="614"/>
      </w:tblGrid>
      <w:tr w:rsidR="00EB34A6" w:rsidRPr="00C1043B" w:rsidTr="00650990">
        <w:trPr>
          <w:cantSplit/>
          <w:trHeight w:val="406"/>
        </w:trPr>
        <w:tc>
          <w:tcPr>
            <w:tcW w:w="1897" w:type="pct"/>
            <w:vMerge w:val="restart"/>
            <w:shd w:val="clear" w:color="auto" w:fill="auto"/>
            <w:vAlign w:val="center"/>
          </w:tcPr>
          <w:p w:rsidR="00EB34A6" w:rsidRPr="00C1043B" w:rsidRDefault="00EB34A6" w:rsidP="00C1043B">
            <w:pPr>
              <w:widowControl w:val="0"/>
              <w:autoSpaceDE w:val="0"/>
              <w:autoSpaceDN w:val="0"/>
              <w:spacing w:line="276" w:lineRule="auto"/>
              <w:jc w:val="center"/>
              <w:rPr>
                <w:iCs/>
                <w:w w:val="0"/>
                <w:kern w:val="2"/>
                <w:lang w:eastAsia="ko-KR"/>
              </w:rPr>
            </w:pPr>
            <w:r w:rsidRPr="00C1043B">
              <w:rPr>
                <w:iCs/>
                <w:w w:val="0"/>
                <w:kern w:val="2"/>
                <w:lang w:eastAsia="ko-KR"/>
              </w:rPr>
              <w:t>Наименование элементов образовательной программы</w:t>
            </w:r>
          </w:p>
        </w:tc>
        <w:tc>
          <w:tcPr>
            <w:tcW w:w="3103" w:type="pct"/>
            <w:gridSpan w:val="15"/>
          </w:tcPr>
          <w:p w:rsidR="00EB34A6" w:rsidRPr="00C1043B" w:rsidRDefault="00EB34A6" w:rsidP="00C1043B">
            <w:pPr>
              <w:widowControl w:val="0"/>
              <w:tabs>
                <w:tab w:val="left" w:pos="601"/>
              </w:tabs>
              <w:autoSpaceDE w:val="0"/>
              <w:autoSpaceDN w:val="0"/>
              <w:spacing w:line="276" w:lineRule="auto"/>
              <w:ind w:left="34"/>
              <w:jc w:val="center"/>
            </w:pPr>
            <w:r w:rsidRPr="00C1043B">
              <w:t>Планируемые результаты</w:t>
            </w:r>
          </w:p>
        </w:tc>
      </w:tr>
      <w:tr w:rsidR="00650990" w:rsidRPr="00C1043B" w:rsidTr="00650990">
        <w:trPr>
          <w:cantSplit/>
          <w:trHeight w:val="1032"/>
        </w:trPr>
        <w:tc>
          <w:tcPr>
            <w:tcW w:w="1897" w:type="pct"/>
            <w:vMerge/>
            <w:shd w:val="clear" w:color="auto" w:fill="auto"/>
            <w:vAlign w:val="center"/>
          </w:tcPr>
          <w:p w:rsidR="00EB34A6" w:rsidRPr="00C1043B" w:rsidRDefault="00EB34A6" w:rsidP="00C1043B">
            <w:pPr>
              <w:widowControl w:val="0"/>
              <w:autoSpaceDE w:val="0"/>
              <w:autoSpaceDN w:val="0"/>
              <w:spacing w:line="276" w:lineRule="auto"/>
              <w:jc w:val="center"/>
              <w:rPr>
                <w:iCs/>
                <w:w w:val="0"/>
                <w:kern w:val="2"/>
                <w:lang w:eastAsia="ko-KR"/>
              </w:rPr>
            </w:pPr>
          </w:p>
        </w:tc>
        <w:tc>
          <w:tcPr>
            <w:tcW w:w="194" w:type="pct"/>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iCs/>
                <w:w w:val="0"/>
                <w:kern w:val="2"/>
                <w:sz w:val="28"/>
                <w:szCs w:val="28"/>
                <w:lang w:eastAsia="ko-KR"/>
              </w:rPr>
            </w:pPr>
            <w:r w:rsidRPr="00C1043B">
              <w:rPr>
                <w:iCs/>
                <w:w w:val="0"/>
                <w:kern w:val="2"/>
                <w:sz w:val="28"/>
                <w:szCs w:val="28"/>
                <w:lang w:eastAsia="ko-KR"/>
              </w:rPr>
              <w:t>ЛР 01</w:t>
            </w:r>
          </w:p>
        </w:tc>
        <w:tc>
          <w:tcPr>
            <w:tcW w:w="192" w:type="pct"/>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iCs/>
                <w:w w:val="0"/>
                <w:kern w:val="2"/>
                <w:sz w:val="28"/>
                <w:szCs w:val="28"/>
                <w:lang w:eastAsia="ko-KR"/>
              </w:rPr>
            </w:pPr>
            <w:r w:rsidRPr="00C1043B">
              <w:rPr>
                <w:iCs/>
                <w:w w:val="0"/>
                <w:kern w:val="2"/>
                <w:sz w:val="28"/>
                <w:szCs w:val="28"/>
                <w:lang w:eastAsia="ko-KR"/>
              </w:rPr>
              <w:t>ЛР 02</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03</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04</w:t>
            </w:r>
          </w:p>
        </w:tc>
        <w:tc>
          <w:tcPr>
            <w:tcW w:w="194"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05</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06</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07</w:t>
            </w:r>
          </w:p>
        </w:tc>
        <w:tc>
          <w:tcPr>
            <w:tcW w:w="194"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08</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09</w:t>
            </w:r>
          </w:p>
        </w:tc>
        <w:tc>
          <w:tcPr>
            <w:tcW w:w="243"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10</w:t>
            </w:r>
          </w:p>
        </w:tc>
        <w:tc>
          <w:tcPr>
            <w:tcW w:w="195"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11</w:t>
            </w:r>
          </w:p>
        </w:tc>
        <w:tc>
          <w:tcPr>
            <w:tcW w:w="243"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12</w:t>
            </w:r>
          </w:p>
        </w:tc>
        <w:tc>
          <w:tcPr>
            <w:tcW w:w="209"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13</w:t>
            </w:r>
          </w:p>
        </w:tc>
        <w:tc>
          <w:tcPr>
            <w:tcW w:w="253" w:type="pct"/>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14</w:t>
            </w:r>
          </w:p>
        </w:tc>
        <w:tc>
          <w:tcPr>
            <w:tcW w:w="210" w:type="pct"/>
            <w:shd w:val="clear" w:color="auto" w:fill="auto"/>
            <w:textDirection w:val="btLr"/>
            <w:vAlign w:val="center"/>
          </w:tcPr>
          <w:p w:rsidR="00EB34A6" w:rsidRPr="00C1043B" w:rsidRDefault="00EB34A6" w:rsidP="00650990">
            <w:pPr>
              <w:widowControl w:val="0"/>
              <w:tabs>
                <w:tab w:val="left" w:pos="601"/>
              </w:tabs>
              <w:autoSpaceDE w:val="0"/>
              <w:autoSpaceDN w:val="0"/>
              <w:spacing w:line="276" w:lineRule="auto"/>
              <w:ind w:left="34" w:right="113"/>
              <w:jc w:val="center"/>
              <w:rPr>
                <w:sz w:val="28"/>
                <w:szCs w:val="28"/>
              </w:rPr>
            </w:pPr>
            <w:r w:rsidRPr="00C1043B">
              <w:rPr>
                <w:sz w:val="28"/>
                <w:szCs w:val="28"/>
              </w:rPr>
              <w:t>ЛР 15</w:t>
            </w: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ОУП.01 Русский язык</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ОУП.02Литература</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ОУП.03 Иностранный язык</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ОУП.04 Математика</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ОУП.05 История</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ОУП.06 Физическая культура</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ОУП.07 Основы безопасности жизнедеятельности</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spacing w:line="276" w:lineRule="auto"/>
              <w:jc w:val="center"/>
              <w:rPr>
                <w:lang w:eastAsia="ko-KR"/>
              </w:rPr>
            </w:pPr>
            <w:r>
              <w:rPr>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ОУП.08 Астрономия</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Индивидуальный проект (не является предметом)</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УПВ.01 Родная литература</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УПВ.02 Информатика</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УПВ.03 Физика</w:t>
            </w:r>
          </w:p>
        </w:tc>
        <w:tc>
          <w:tcPr>
            <w:tcW w:w="194"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2"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r w:rsidR="00650990" w:rsidRPr="00C1043B" w:rsidTr="00650990">
        <w:tc>
          <w:tcPr>
            <w:tcW w:w="1897" w:type="pct"/>
            <w:shd w:val="clear" w:color="auto" w:fill="auto"/>
            <w:vAlign w:val="center"/>
          </w:tcPr>
          <w:p w:rsidR="00EB34A6" w:rsidRPr="00C1043B" w:rsidRDefault="00EB34A6" w:rsidP="00C1043B">
            <w:pPr>
              <w:spacing w:line="276" w:lineRule="auto"/>
              <w:rPr>
                <w:color w:val="000000"/>
              </w:rPr>
            </w:pPr>
            <w:r w:rsidRPr="00C1043B">
              <w:rPr>
                <w:color w:val="000000"/>
              </w:rPr>
              <w:t>ДУП.01 Основы профессиональной деятельности</w:t>
            </w:r>
          </w:p>
        </w:tc>
        <w:tc>
          <w:tcPr>
            <w:tcW w:w="194"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EB34A6" w:rsidRPr="00C1043B" w:rsidRDefault="00650990" w:rsidP="00650990">
            <w:pPr>
              <w:widowControl w:val="0"/>
              <w:autoSpaceDE w:val="0"/>
              <w:autoSpaceDN w:val="0"/>
              <w:spacing w:line="276" w:lineRule="auto"/>
              <w:jc w:val="center"/>
              <w:rPr>
                <w:iCs/>
                <w:w w:val="0"/>
                <w:kern w:val="2"/>
                <w:lang w:eastAsia="ko-KR"/>
              </w:rPr>
            </w:pPr>
            <w:r>
              <w:rPr>
                <w:iCs/>
                <w:w w:val="0"/>
                <w:kern w:val="2"/>
                <w:lang w:eastAsia="ko-KR"/>
              </w:rPr>
              <w:t>+</w:t>
            </w:r>
          </w:p>
        </w:tc>
        <w:tc>
          <w:tcPr>
            <w:tcW w:w="210" w:type="pct"/>
            <w:shd w:val="clear" w:color="auto" w:fill="auto"/>
            <w:vAlign w:val="center"/>
          </w:tcPr>
          <w:p w:rsidR="00EB34A6" w:rsidRPr="00C1043B" w:rsidRDefault="00EB34A6" w:rsidP="00650990">
            <w:pPr>
              <w:widowControl w:val="0"/>
              <w:autoSpaceDE w:val="0"/>
              <w:autoSpaceDN w:val="0"/>
              <w:spacing w:line="276" w:lineRule="auto"/>
              <w:jc w:val="center"/>
              <w:rPr>
                <w:iCs/>
                <w:w w:val="0"/>
                <w:kern w:val="2"/>
                <w:lang w:eastAsia="ko-KR"/>
              </w:rPr>
            </w:pPr>
          </w:p>
        </w:tc>
      </w:tr>
    </w:tbl>
    <w:p w:rsidR="00892EBA" w:rsidRPr="00C1043B" w:rsidRDefault="00892EBA" w:rsidP="00C1043B">
      <w:pPr>
        <w:widowControl w:val="0"/>
        <w:autoSpaceDE w:val="0"/>
        <w:autoSpaceDN w:val="0"/>
        <w:adjustRightInd w:val="0"/>
        <w:spacing w:line="276" w:lineRule="auto"/>
        <w:ind w:right="-1" w:firstLine="708"/>
        <w:contextualSpacing/>
        <w:jc w:val="both"/>
        <w:rPr>
          <w:b/>
          <w:sz w:val="8"/>
        </w:rPr>
      </w:pPr>
    </w:p>
    <w:p w:rsidR="000C25BE" w:rsidRPr="00C1043B" w:rsidRDefault="000C25BE" w:rsidP="00C1043B">
      <w:pPr>
        <w:widowControl w:val="0"/>
        <w:autoSpaceDE w:val="0"/>
        <w:autoSpaceDN w:val="0"/>
        <w:adjustRightInd w:val="0"/>
        <w:spacing w:line="276" w:lineRule="auto"/>
        <w:ind w:right="-1" w:firstLine="708"/>
        <w:contextualSpacing/>
        <w:jc w:val="both"/>
        <w:rPr>
          <w:b/>
          <w:sz w:val="8"/>
        </w:rPr>
      </w:pPr>
    </w:p>
    <w:p w:rsidR="000C25BE" w:rsidRPr="00C1043B" w:rsidRDefault="000C25BE" w:rsidP="00C1043B">
      <w:pPr>
        <w:spacing w:line="276" w:lineRule="auto"/>
        <w:rPr>
          <w:b/>
          <w:sz w:val="8"/>
        </w:rPr>
      </w:pPr>
      <w:r w:rsidRPr="00C1043B">
        <w:rPr>
          <w:b/>
          <w:sz w:val="8"/>
        </w:rPr>
        <w:br w:type="page"/>
      </w:r>
    </w:p>
    <w:p w:rsidR="000C25BE" w:rsidRPr="00C1043B" w:rsidRDefault="000C25BE" w:rsidP="00C1043B">
      <w:pPr>
        <w:widowControl w:val="0"/>
        <w:autoSpaceDE w:val="0"/>
        <w:autoSpaceDN w:val="0"/>
        <w:spacing w:line="276" w:lineRule="auto"/>
        <w:ind w:firstLine="567"/>
        <w:jc w:val="right"/>
        <w:rPr>
          <w:iCs/>
          <w:w w:val="0"/>
          <w:kern w:val="2"/>
          <w:lang w:eastAsia="ko-KR"/>
        </w:rPr>
      </w:pPr>
      <w:r w:rsidRPr="00C1043B">
        <w:rPr>
          <w:iCs/>
          <w:w w:val="0"/>
          <w:kern w:val="2"/>
          <w:lang w:eastAsia="ko-KR"/>
        </w:rPr>
        <w:lastRenderedPageBreak/>
        <w:t>Приложение 2</w:t>
      </w:r>
    </w:p>
    <w:p w:rsidR="000C25BE" w:rsidRPr="00C1043B" w:rsidRDefault="000C25BE" w:rsidP="00C1043B">
      <w:pPr>
        <w:widowControl w:val="0"/>
        <w:autoSpaceDE w:val="0"/>
        <w:autoSpaceDN w:val="0"/>
        <w:spacing w:line="276" w:lineRule="auto"/>
        <w:ind w:firstLine="567"/>
        <w:jc w:val="right"/>
        <w:rPr>
          <w:iCs/>
          <w:w w:val="0"/>
          <w:kern w:val="2"/>
          <w:lang w:eastAsia="ko-KR"/>
        </w:rPr>
      </w:pPr>
      <w:r w:rsidRPr="00C1043B">
        <w:rPr>
          <w:iCs/>
          <w:w w:val="0"/>
          <w:kern w:val="2"/>
          <w:lang w:eastAsia="ko-KR"/>
        </w:rPr>
        <w:t xml:space="preserve">к рабочей программе воспитания по специальности </w:t>
      </w:r>
    </w:p>
    <w:p w:rsidR="000C25BE" w:rsidRPr="00C1043B" w:rsidRDefault="000C25BE" w:rsidP="00C1043B">
      <w:pPr>
        <w:widowControl w:val="0"/>
        <w:autoSpaceDE w:val="0"/>
        <w:autoSpaceDN w:val="0"/>
        <w:spacing w:line="276" w:lineRule="auto"/>
        <w:ind w:firstLine="567"/>
        <w:jc w:val="right"/>
        <w:rPr>
          <w:iCs/>
          <w:w w:val="0"/>
          <w:kern w:val="2"/>
          <w:lang w:eastAsia="ko-KR"/>
        </w:rPr>
      </w:pPr>
      <w:r w:rsidRPr="00C1043B">
        <w:t>23.02.07 Техническое обслуживание и ремонт двигателей, систем и агрегатов автомобилей</w:t>
      </w:r>
    </w:p>
    <w:p w:rsidR="000C25BE" w:rsidRPr="00C1043B" w:rsidRDefault="000C25BE" w:rsidP="00C1043B">
      <w:pPr>
        <w:widowControl w:val="0"/>
        <w:autoSpaceDE w:val="0"/>
        <w:autoSpaceDN w:val="0"/>
        <w:spacing w:line="276" w:lineRule="auto"/>
        <w:ind w:firstLine="567"/>
        <w:jc w:val="right"/>
      </w:pPr>
    </w:p>
    <w:p w:rsidR="000C25BE" w:rsidRPr="00C1043B" w:rsidRDefault="000C25BE" w:rsidP="00C1043B">
      <w:pPr>
        <w:widowControl w:val="0"/>
        <w:autoSpaceDE w:val="0"/>
        <w:autoSpaceDN w:val="0"/>
        <w:spacing w:line="276" w:lineRule="auto"/>
        <w:ind w:firstLine="567"/>
        <w:jc w:val="right"/>
        <w:rPr>
          <w:iCs/>
          <w:w w:val="0"/>
          <w:kern w:val="2"/>
          <w:lang w:eastAsia="ko-KR"/>
        </w:rPr>
      </w:pPr>
    </w:p>
    <w:p w:rsidR="000C25BE" w:rsidRPr="00C1043B" w:rsidRDefault="000C25BE" w:rsidP="00C1043B">
      <w:pPr>
        <w:widowControl w:val="0"/>
        <w:autoSpaceDE w:val="0"/>
        <w:autoSpaceDN w:val="0"/>
        <w:spacing w:line="276" w:lineRule="auto"/>
        <w:ind w:firstLine="567"/>
        <w:jc w:val="center"/>
        <w:rPr>
          <w:b/>
          <w:iCs/>
          <w:w w:val="0"/>
          <w:kern w:val="2"/>
          <w:lang w:eastAsia="ko-KR"/>
        </w:rPr>
      </w:pPr>
      <w:r w:rsidRPr="00C1043B">
        <w:rPr>
          <w:b/>
          <w:iCs/>
          <w:w w:val="0"/>
          <w:kern w:val="2"/>
          <w:lang w:eastAsia="ko-KR"/>
        </w:rPr>
        <w:t>Формирование общих компетенций в дисциплинах, модулях образовательной программы</w:t>
      </w:r>
    </w:p>
    <w:p w:rsidR="000C25BE" w:rsidRPr="00C1043B" w:rsidRDefault="000C25BE" w:rsidP="00C1043B">
      <w:pPr>
        <w:widowControl w:val="0"/>
        <w:autoSpaceDE w:val="0"/>
        <w:autoSpaceDN w:val="0"/>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542"/>
        <w:gridCol w:w="594"/>
        <w:gridCol w:w="684"/>
        <w:gridCol w:w="594"/>
        <w:gridCol w:w="681"/>
        <w:gridCol w:w="594"/>
        <w:gridCol w:w="708"/>
        <w:gridCol w:w="681"/>
        <w:gridCol w:w="594"/>
        <w:gridCol w:w="667"/>
        <w:gridCol w:w="713"/>
      </w:tblGrid>
      <w:tr w:rsidR="000C25BE" w:rsidRPr="00C1043B" w:rsidTr="00650990">
        <w:trPr>
          <w:trHeight w:val="335"/>
        </w:trPr>
        <w:tc>
          <w:tcPr>
            <w:tcW w:w="2578" w:type="pct"/>
            <w:vMerge w:val="restart"/>
            <w:shd w:val="clear" w:color="auto" w:fill="auto"/>
            <w:vAlign w:val="center"/>
          </w:tcPr>
          <w:p w:rsidR="000C25BE" w:rsidRPr="00C1043B" w:rsidRDefault="000C25BE" w:rsidP="00C1043B">
            <w:pPr>
              <w:widowControl w:val="0"/>
              <w:autoSpaceDE w:val="0"/>
              <w:autoSpaceDN w:val="0"/>
              <w:spacing w:line="276" w:lineRule="auto"/>
              <w:jc w:val="center"/>
              <w:rPr>
                <w:iCs/>
                <w:w w:val="0"/>
                <w:kern w:val="2"/>
                <w:lang w:eastAsia="ko-KR"/>
              </w:rPr>
            </w:pPr>
            <w:r w:rsidRPr="00C1043B">
              <w:rPr>
                <w:iCs/>
                <w:w w:val="0"/>
                <w:kern w:val="2"/>
                <w:lang w:eastAsia="ko-KR"/>
              </w:rPr>
              <w:t>Наименование элементов образовательной программы</w:t>
            </w:r>
          </w:p>
        </w:tc>
        <w:tc>
          <w:tcPr>
            <w:tcW w:w="2422" w:type="pct"/>
            <w:gridSpan w:val="11"/>
            <w:shd w:val="clear" w:color="auto" w:fill="auto"/>
            <w:vAlign w:val="center"/>
          </w:tcPr>
          <w:p w:rsidR="000C25BE" w:rsidRPr="00C1043B" w:rsidRDefault="000C25BE" w:rsidP="00C1043B">
            <w:pPr>
              <w:widowControl w:val="0"/>
              <w:autoSpaceDE w:val="0"/>
              <w:autoSpaceDN w:val="0"/>
              <w:spacing w:line="276" w:lineRule="auto"/>
              <w:jc w:val="center"/>
            </w:pPr>
            <w:r w:rsidRPr="00C1043B">
              <w:t>Планируемые результаты</w:t>
            </w:r>
          </w:p>
        </w:tc>
      </w:tr>
      <w:tr w:rsidR="00650990" w:rsidRPr="00C1043B" w:rsidTr="00332EEF">
        <w:trPr>
          <w:cantSplit/>
          <w:trHeight w:val="965"/>
        </w:trPr>
        <w:tc>
          <w:tcPr>
            <w:tcW w:w="2578" w:type="pct"/>
            <w:vMerge/>
            <w:shd w:val="clear" w:color="auto" w:fill="auto"/>
          </w:tcPr>
          <w:p w:rsidR="000C25BE" w:rsidRPr="00C1043B" w:rsidRDefault="000C25BE" w:rsidP="00C1043B">
            <w:pPr>
              <w:widowControl w:val="0"/>
              <w:autoSpaceDE w:val="0"/>
              <w:autoSpaceDN w:val="0"/>
              <w:spacing w:line="276" w:lineRule="auto"/>
              <w:jc w:val="both"/>
              <w:rPr>
                <w:iCs/>
                <w:w w:val="0"/>
                <w:kern w:val="2"/>
                <w:lang w:eastAsia="ko-KR"/>
              </w:rPr>
            </w:pPr>
          </w:p>
        </w:tc>
        <w:tc>
          <w:tcPr>
            <w:tcW w:w="186" w:type="pct"/>
            <w:shd w:val="clear" w:color="auto" w:fill="auto"/>
            <w:textDirection w:val="btLr"/>
            <w:vAlign w:val="center"/>
          </w:tcPr>
          <w:p w:rsidR="000C25BE" w:rsidRPr="00332EEF" w:rsidRDefault="000C25BE" w:rsidP="00332EEF">
            <w:pPr>
              <w:widowControl w:val="0"/>
              <w:spacing w:line="276" w:lineRule="auto"/>
              <w:jc w:val="center"/>
              <w:rPr>
                <w:bCs/>
                <w:color w:val="000000"/>
                <w:sz w:val="28"/>
                <w:szCs w:val="28"/>
              </w:rPr>
            </w:pPr>
            <w:r w:rsidRPr="00332EEF">
              <w:rPr>
                <w:bCs/>
                <w:color w:val="000000"/>
                <w:sz w:val="28"/>
                <w:szCs w:val="28"/>
              </w:rPr>
              <w:t>ОК 01</w:t>
            </w:r>
          </w:p>
        </w:tc>
        <w:tc>
          <w:tcPr>
            <w:tcW w:w="204" w:type="pct"/>
            <w:shd w:val="clear" w:color="auto" w:fill="auto"/>
            <w:textDirection w:val="btLr"/>
            <w:vAlign w:val="center"/>
          </w:tcPr>
          <w:p w:rsidR="000C25BE" w:rsidRPr="00332EEF" w:rsidRDefault="000C25BE" w:rsidP="00332EEF">
            <w:pPr>
              <w:widowControl w:val="0"/>
              <w:spacing w:line="276" w:lineRule="auto"/>
              <w:jc w:val="center"/>
              <w:rPr>
                <w:bCs/>
                <w:color w:val="000000"/>
                <w:sz w:val="28"/>
                <w:szCs w:val="28"/>
              </w:rPr>
            </w:pPr>
            <w:r w:rsidRPr="00332EEF">
              <w:rPr>
                <w:bCs/>
                <w:color w:val="000000"/>
                <w:sz w:val="28"/>
                <w:szCs w:val="28"/>
              </w:rPr>
              <w:t>ОК 02</w:t>
            </w:r>
          </w:p>
        </w:tc>
        <w:tc>
          <w:tcPr>
            <w:tcW w:w="235"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03</w:t>
            </w:r>
          </w:p>
        </w:tc>
        <w:tc>
          <w:tcPr>
            <w:tcW w:w="204"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04</w:t>
            </w:r>
          </w:p>
        </w:tc>
        <w:tc>
          <w:tcPr>
            <w:tcW w:w="234"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05</w:t>
            </w:r>
          </w:p>
        </w:tc>
        <w:tc>
          <w:tcPr>
            <w:tcW w:w="204"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06</w:t>
            </w:r>
          </w:p>
        </w:tc>
        <w:tc>
          <w:tcPr>
            <w:tcW w:w="243"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07</w:t>
            </w:r>
          </w:p>
        </w:tc>
        <w:tc>
          <w:tcPr>
            <w:tcW w:w="234"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08</w:t>
            </w:r>
          </w:p>
        </w:tc>
        <w:tc>
          <w:tcPr>
            <w:tcW w:w="204" w:type="pct"/>
            <w:shd w:val="clear" w:color="auto" w:fill="auto"/>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09</w:t>
            </w:r>
          </w:p>
        </w:tc>
        <w:tc>
          <w:tcPr>
            <w:tcW w:w="229" w:type="pct"/>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10</w:t>
            </w:r>
          </w:p>
        </w:tc>
        <w:tc>
          <w:tcPr>
            <w:tcW w:w="245" w:type="pct"/>
            <w:textDirection w:val="btLr"/>
            <w:vAlign w:val="center"/>
          </w:tcPr>
          <w:p w:rsidR="000C25BE" w:rsidRPr="00332EEF" w:rsidRDefault="000C25BE" w:rsidP="00332EEF">
            <w:pPr>
              <w:widowControl w:val="0"/>
              <w:autoSpaceDE w:val="0"/>
              <w:autoSpaceDN w:val="0"/>
              <w:spacing w:line="276" w:lineRule="auto"/>
              <w:jc w:val="center"/>
              <w:rPr>
                <w:color w:val="000000"/>
                <w:sz w:val="28"/>
                <w:szCs w:val="28"/>
              </w:rPr>
            </w:pPr>
            <w:r w:rsidRPr="00332EEF">
              <w:rPr>
                <w:color w:val="000000"/>
                <w:sz w:val="28"/>
                <w:szCs w:val="28"/>
              </w:rPr>
              <w:t>ОК 11</w:t>
            </w: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ОГСЭ.01 Основы философии</w:t>
            </w:r>
          </w:p>
        </w:tc>
        <w:tc>
          <w:tcPr>
            <w:tcW w:w="186" w:type="pct"/>
            <w:shd w:val="clear" w:color="auto" w:fill="auto"/>
            <w:vAlign w:val="center"/>
          </w:tcPr>
          <w:p w:rsidR="000C25BE"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0C25BE"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5" w:type="pct"/>
            <w:shd w:val="clear" w:color="auto" w:fill="auto"/>
            <w:vAlign w:val="center"/>
          </w:tcPr>
          <w:p w:rsidR="000C25BE"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0C25BE"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650990" w:rsidRPr="00C1043B" w:rsidRDefault="00650990" w:rsidP="00650990">
            <w:pPr>
              <w:spacing w:line="276" w:lineRule="auto"/>
              <w:rPr>
                <w:color w:val="000000"/>
              </w:rPr>
            </w:pPr>
            <w:r w:rsidRPr="00C1043B">
              <w:rPr>
                <w:color w:val="000000"/>
              </w:rPr>
              <w:t>ОГСЭ.02 История</w:t>
            </w:r>
          </w:p>
        </w:tc>
        <w:tc>
          <w:tcPr>
            <w:tcW w:w="186"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5"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4"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43" w:type="pct"/>
            <w:shd w:val="clear" w:color="auto" w:fill="auto"/>
            <w:vAlign w:val="center"/>
          </w:tcPr>
          <w:p w:rsidR="00650990" w:rsidRPr="00332EEF" w:rsidRDefault="00650990" w:rsidP="00332EEF">
            <w:pPr>
              <w:jc w:val="center"/>
            </w:pPr>
            <w:r w:rsidRPr="00332EEF">
              <w:rPr>
                <w:iCs/>
                <w:w w:val="0"/>
                <w:kern w:val="2"/>
                <w:lang w:eastAsia="ko-KR"/>
              </w:rPr>
              <w:t>+</w:t>
            </w:r>
          </w:p>
        </w:tc>
        <w:tc>
          <w:tcPr>
            <w:tcW w:w="234"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29" w:type="pct"/>
            <w:vAlign w:val="center"/>
          </w:tcPr>
          <w:p w:rsidR="00650990" w:rsidRPr="00332EEF" w:rsidRDefault="00650990" w:rsidP="00332EEF">
            <w:pPr>
              <w:jc w:val="center"/>
            </w:pPr>
            <w:r w:rsidRPr="00332EEF">
              <w:rPr>
                <w:iCs/>
                <w:w w:val="0"/>
                <w:kern w:val="2"/>
                <w:lang w:eastAsia="ko-KR"/>
              </w:rPr>
              <w:t>+</w:t>
            </w:r>
          </w:p>
        </w:tc>
        <w:tc>
          <w:tcPr>
            <w:tcW w:w="245" w:type="pct"/>
            <w:vAlign w:val="center"/>
          </w:tcPr>
          <w:p w:rsidR="00650990" w:rsidRPr="00332EEF" w:rsidRDefault="00650990" w:rsidP="00332EEF">
            <w:pPr>
              <w:jc w:val="center"/>
            </w:pPr>
            <w:r w:rsidRPr="00332EEF">
              <w:rPr>
                <w:iCs/>
                <w:w w:val="0"/>
                <w:kern w:val="2"/>
                <w:lang w:eastAsia="ko-KR"/>
              </w:rPr>
              <w:t>+</w:t>
            </w:r>
          </w:p>
        </w:tc>
      </w:tr>
      <w:tr w:rsidR="00650990" w:rsidRPr="00C1043B" w:rsidTr="00332EEF">
        <w:tc>
          <w:tcPr>
            <w:tcW w:w="2578" w:type="pct"/>
            <w:shd w:val="clear" w:color="auto" w:fill="auto"/>
            <w:vAlign w:val="center"/>
          </w:tcPr>
          <w:p w:rsidR="00650990" w:rsidRPr="00C1043B" w:rsidRDefault="00650990" w:rsidP="00650990">
            <w:pPr>
              <w:spacing w:line="276" w:lineRule="auto"/>
              <w:rPr>
                <w:color w:val="000000"/>
              </w:rPr>
            </w:pPr>
            <w:r w:rsidRPr="00C1043B">
              <w:rPr>
                <w:color w:val="000000"/>
              </w:rPr>
              <w:t>ОГСЭ.03 Иностранный язык в профессиональной деятельности</w:t>
            </w:r>
          </w:p>
        </w:tc>
        <w:tc>
          <w:tcPr>
            <w:tcW w:w="186"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5"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4"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43"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29" w:type="pct"/>
            <w:vAlign w:val="center"/>
          </w:tcPr>
          <w:p w:rsidR="00650990"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45" w:type="pct"/>
            <w:vAlign w:val="center"/>
          </w:tcPr>
          <w:p w:rsidR="00650990" w:rsidRPr="00332EEF" w:rsidRDefault="00650990"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650990" w:rsidRPr="00C1043B" w:rsidRDefault="00650990" w:rsidP="00650990">
            <w:pPr>
              <w:spacing w:line="276" w:lineRule="auto"/>
              <w:rPr>
                <w:color w:val="000000"/>
              </w:rPr>
            </w:pPr>
            <w:r w:rsidRPr="00C1043B">
              <w:rPr>
                <w:color w:val="000000"/>
              </w:rPr>
              <w:t>ОГСЭ.04 Физическая культура</w:t>
            </w:r>
          </w:p>
        </w:tc>
        <w:tc>
          <w:tcPr>
            <w:tcW w:w="186"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5" w:type="pct"/>
            <w:shd w:val="clear" w:color="auto" w:fill="auto"/>
            <w:vAlign w:val="center"/>
          </w:tcPr>
          <w:p w:rsidR="00650990" w:rsidRPr="00332EEF" w:rsidRDefault="00650990" w:rsidP="00332EEF">
            <w:pPr>
              <w:jc w:val="center"/>
            </w:pPr>
            <w:r w:rsidRPr="00332EEF">
              <w:rPr>
                <w:iCs/>
                <w:w w:val="0"/>
                <w:kern w:val="2"/>
                <w:lang w:eastAsia="ko-KR"/>
              </w:rPr>
              <w:t>+</w:t>
            </w:r>
          </w:p>
        </w:tc>
        <w:tc>
          <w:tcPr>
            <w:tcW w:w="204" w:type="pct"/>
            <w:shd w:val="clear" w:color="auto" w:fill="auto"/>
            <w:vAlign w:val="center"/>
          </w:tcPr>
          <w:p w:rsidR="00650990" w:rsidRPr="00332EEF" w:rsidRDefault="00650990" w:rsidP="00332EEF">
            <w:pPr>
              <w:jc w:val="center"/>
            </w:pPr>
            <w:r w:rsidRPr="00332EEF">
              <w:rPr>
                <w:iCs/>
                <w:w w:val="0"/>
                <w:kern w:val="2"/>
                <w:lang w:eastAsia="ko-KR"/>
              </w:rPr>
              <w:t>+</w:t>
            </w:r>
          </w:p>
        </w:tc>
        <w:tc>
          <w:tcPr>
            <w:tcW w:w="23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29" w:type="pct"/>
            <w:vAlign w:val="center"/>
          </w:tcPr>
          <w:p w:rsidR="00650990" w:rsidRPr="00332EEF" w:rsidRDefault="00650990" w:rsidP="00332EEF">
            <w:pPr>
              <w:widowControl w:val="0"/>
              <w:autoSpaceDE w:val="0"/>
              <w:autoSpaceDN w:val="0"/>
              <w:spacing w:line="276" w:lineRule="auto"/>
              <w:jc w:val="center"/>
              <w:rPr>
                <w:iCs/>
                <w:w w:val="0"/>
                <w:kern w:val="2"/>
                <w:lang w:eastAsia="ko-KR"/>
              </w:rPr>
            </w:pPr>
          </w:p>
        </w:tc>
        <w:tc>
          <w:tcPr>
            <w:tcW w:w="245" w:type="pct"/>
            <w:vAlign w:val="center"/>
          </w:tcPr>
          <w:p w:rsidR="00650990" w:rsidRPr="00332EEF" w:rsidRDefault="00650990" w:rsidP="00332EEF">
            <w:pPr>
              <w:widowControl w:val="0"/>
              <w:autoSpaceDE w:val="0"/>
              <w:autoSpaceDN w:val="0"/>
              <w:spacing w:line="276" w:lineRule="auto"/>
              <w:jc w:val="center"/>
              <w:rPr>
                <w:iCs/>
                <w:w w:val="0"/>
                <w:kern w:val="2"/>
                <w:lang w:eastAsia="ko-KR"/>
              </w:rPr>
            </w:pP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ОГСЭ.05 Психология общения</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jc w:val="center"/>
            </w:pPr>
            <w:r w:rsidRPr="00332EEF">
              <w:rPr>
                <w:iCs/>
                <w:w w:val="0"/>
                <w:kern w:val="2"/>
                <w:lang w:eastAsia="ko-KR"/>
              </w:rPr>
              <w:t>+</w:t>
            </w: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ЕН.01 Математика</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29"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45"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ЕН.02 Информатика</w:t>
            </w:r>
          </w:p>
        </w:tc>
        <w:tc>
          <w:tcPr>
            <w:tcW w:w="186"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ЕН.03 Экология</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jc w:val="center"/>
            </w:pPr>
            <w:r w:rsidRPr="00332EEF">
              <w:rPr>
                <w:iCs/>
                <w:w w:val="0"/>
                <w:kern w:val="2"/>
                <w:lang w:eastAsia="ko-KR"/>
              </w:rPr>
              <w:t>+</w:t>
            </w: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ОП.01 Инженерная графика</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29"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45"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ОП.02 Техническая механика</w:t>
            </w:r>
          </w:p>
        </w:tc>
        <w:tc>
          <w:tcPr>
            <w:tcW w:w="186"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ОП.03 Электротехника и электроника</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ОП.04 Материаловедение</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ОП.05 Метрология, стандартизация и сертификация</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ОП.06 Информационные технологии в профессиональной деятельности / Адаптивные информационные и коммуникационные технологии</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ОП.07 Правовое обеспечение профессиональной деятельности / Социальная адаптация и основы социально-правовых знаний</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jc w:val="center"/>
            </w:pPr>
            <w:r w:rsidRPr="00332EEF">
              <w:rPr>
                <w:iCs/>
                <w:w w:val="0"/>
                <w:kern w:val="2"/>
                <w:lang w:eastAsia="ko-KR"/>
              </w:rPr>
              <w:t>+</w:t>
            </w: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ОП.08 Охрана труда</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3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ОП.09 Безопасность жизнедеятельности</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widowControl w:val="0"/>
              <w:autoSpaceDE w:val="0"/>
              <w:autoSpaceDN w:val="0"/>
              <w:spacing w:line="276" w:lineRule="auto"/>
              <w:jc w:val="center"/>
              <w:rPr>
                <w:iCs/>
                <w:w w:val="0"/>
                <w:kern w:val="2"/>
                <w:lang w:eastAsia="ko-KR"/>
              </w:rPr>
            </w:pPr>
          </w:p>
        </w:tc>
        <w:tc>
          <w:tcPr>
            <w:tcW w:w="229" w:type="pct"/>
            <w:vAlign w:val="center"/>
          </w:tcPr>
          <w:p w:rsidR="00332EEF"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45" w:type="pct"/>
            <w:vAlign w:val="center"/>
          </w:tcPr>
          <w:p w:rsidR="00332EEF" w:rsidRPr="00332EEF" w:rsidRDefault="00332EEF" w:rsidP="00332EEF">
            <w:pPr>
              <w:widowControl w:val="0"/>
              <w:autoSpaceDE w:val="0"/>
              <w:autoSpaceDN w:val="0"/>
              <w:spacing w:line="276" w:lineRule="auto"/>
              <w:jc w:val="center"/>
              <w:rPr>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lastRenderedPageBreak/>
              <w:t>ОП.10 Экономика отрасли</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iCs/>
                <w:w w:val="0"/>
                <w:kern w:val="2"/>
                <w:lang w:eastAsia="ko-KR"/>
              </w:rPr>
            </w:pPr>
          </w:p>
        </w:tc>
        <w:tc>
          <w:tcPr>
            <w:tcW w:w="245" w:type="pct"/>
            <w:vAlign w:val="center"/>
          </w:tcPr>
          <w:p w:rsidR="000C25BE" w:rsidRPr="00332EEF" w:rsidRDefault="00332EEF" w:rsidP="00332EEF">
            <w:pPr>
              <w:widowControl w:val="0"/>
              <w:autoSpaceDE w:val="0"/>
              <w:autoSpaceDN w:val="0"/>
              <w:spacing w:line="276" w:lineRule="auto"/>
              <w:jc w:val="center"/>
              <w:rPr>
                <w:iCs/>
                <w:w w:val="0"/>
                <w:kern w:val="2"/>
                <w:lang w:eastAsia="ko-KR"/>
              </w:rPr>
            </w:pPr>
            <w:r w:rsidRPr="00332EEF">
              <w:rPr>
                <w:iCs/>
                <w:w w:val="0"/>
                <w:kern w:val="2"/>
                <w:lang w:eastAsia="ko-KR"/>
              </w:rPr>
              <w:t>+</w:t>
            </w: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ПМ.01 Техническое обслуживание и ремонт автотранспортных средств</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b/>
                <w:bCs/>
                <w:iCs/>
                <w:w w:val="0"/>
                <w:kern w:val="2"/>
                <w:lang w:eastAsia="ko-KR"/>
              </w:rPr>
            </w:pPr>
            <w:r w:rsidRPr="00332EEF">
              <w:rPr>
                <w:iCs/>
                <w:w w:val="0"/>
                <w:kern w:val="2"/>
                <w:lang w:eastAsia="ko-KR"/>
              </w:rPr>
              <w:t>+</w:t>
            </w: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332EEF" w:rsidP="00332EEF">
            <w:pPr>
              <w:widowControl w:val="0"/>
              <w:autoSpaceDE w:val="0"/>
              <w:autoSpaceDN w:val="0"/>
              <w:spacing w:line="276" w:lineRule="auto"/>
              <w:jc w:val="center"/>
              <w:rPr>
                <w:b/>
                <w:bCs/>
                <w:iCs/>
                <w:w w:val="0"/>
                <w:kern w:val="2"/>
                <w:lang w:eastAsia="ko-KR"/>
              </w:rPr>
            </w:pPr>
            <w:r w:rsidRPr="00332EEF">
              <w:rPr>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29" w:type="pct"/>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45" w:type="pct"/>
            <w:vAlign w:val="center"/>
          </w:tcPr>
          <w:p w:rsidR="000C25BE" w:rsidRPr="00332EEF" w:rsidRDefault="00332EEF" w:rsidP="00332EEF">
            <w:pPr>
              <w:widowControl w:val="0"/>
              <w:autoSpaceDE w:val="0"/>
              <w:autoSpaceDN w:val="0"/>
              <w:spacing w:line="276" w:lineRule="auto"/>
              <w:jc w:val="center"/>
              <w:rPr>
                <w:b/>
                <w:bCs/>
                <w:iCs/>
                <w:w w:val="0"/>
                <w:kern w:val="2"/>
                <w:lang w:eastAsia="ko-KR"/>
              </w:rPr>
            </w:pPr>
            <w:r w:rsidRPr="00332EEF">
              <w:rPr>
                <w:iCs/>
                <w:w w:val="0"/>
                <w:kern w:val="2"/>
                <w:lang w:eastAsia="ko-KR"/>
              </w:rPr>
              <w:t>+</w:t>
            </w:r>
          </w:p>
        </w:tc>
      </w:tr>
      <w:tr w:rsidR="00332EEF" w:rsidRPr="00C1043B" w:rsidTr="00332EEF">
        <w:tc>
          <w:tcPr>
            <w:tcW w:w="2578" w:type="pct"/>
            <w:shd w:val="clear" w:color="auto" w:fill="auto"/>
            <w:vAlign w:val="center"/>
          </w:tcPr>
          <w:p w:rsidR="00332EEF" w:rsidRPr="00C1043B" w:rsidRDefault="00332EEF" w:rsidP="00332EEF">
            <w:pPr>
              <w:spacing w:line="276" w:lineRule="auto"/>
              <w:rPr>
                <w:color w:val="000000"/>
              </w:rPr>
            </w:pPr>
            <w:r w:rsidRPr="00C1043B">
              <w:rPr>
                <w:color w:val="000000"/>
              </w:rPr>
              <w:t>ПМ.02 Организация процессов по техническому обслуживанию и ремонту автомобиля</w:t>
            </w:r>
          </w:p>
        </w:tc>
        <w:tc>
          <w:tcPr>
            <w:tcW w:w="186"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5"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43" w:type="pct"/>
            <w:shd w:val="clear" w:color="auto" w:fill="auto"/>
            <w:vAlign w:val="center"/>
          </w:tcPr>
          <w:p w:rsidR="00332EEF" w:rsidRPr="00332EEF" w:rsidRDefault="00332EEF" w:rsidP="00332EEF">
            <w:pPr>
              <w:jc w:val="center"/>
            </w:pPr>
            <w:r w:rsidRPr="00332EEF">
              <w:rPr>
                <w:iCs/>
                <w:w w:val="0"/>
                <w:kern w:val="2"/>
                <w:lang w:eastAsia="ko-KR"/>
              </w:rPr>
              <w:t>+</w:t>
            </w:r>
          </w:p>
        </w:tc>
        <w:tc>
          <w:tcPr>
            <w:tcW w:w="234" w:type="pct"/>
            <w:shd w:val="clear" w:color="auto" w:fill="auto"/>
            <w:vAlign w:val="center"/>
          </w:tcPr>
          <w:p w:rsidR="00332EEF" w:rsidRPr="00332EEF" w:rsidRDefault="00332EEF" w:rsidP="00332EEF">
            <w:pPr>
              <w:jc w:val="center"/>
            </w:pPr>
            <w:r w:rsidRPr="00332EEF">
              <w:rPr>
                <w:iCs/>
                <w:w w:val="0"/>
                <w:kern w:val="2"/>
                <w:lang w:eastAsia="ko-KR"/>
              </w:rPr>
              <w:t>+</w:t>
            </w:r>
          </w:p>
        </w:tc>
        <w:tc>
          <w:tcPr>
            <w:tcW w:w="204" w:type="pct"/>
            <w:shd w:val="clear" w:color="auto" w:fill="auto"/>
            <w:vAlign w:val="center"/>
          </w:tcPr>
          <w:p w:rsidR="00332EEF" w:rsidRPr="00332EEF" w:rsidRDefault="00332EEF" w:rsidP="00332EEF">
            <w:pPr>
              <w:jc w:val="center"/>
            </w:pPr>
            <w:r w:rsidRPr="00332EEF">
              <w:rPr>
                <w:iCs/>
                <w:w w:val="0"/>
                <w:kern w:val="2"/>
                <w:lang w:eastAsia="ko-KR"/>
              </w:rPr>
              <w:t>+</w:t>
            </w:r>
          </w:p>
        </w:tc>
        <w:tc>
          <w:tcPr>
            <w:tcW w:w="229" w:type="pct"/>
            <w:vAlign w:val="center"/>
          </w:tcPr>
          <w:p w:rsidR="00332EEF" w:rsidRPr="00332EEF" w:rsidRDefault="00332EEF" w:rsidP="00332EEF">
            <w:pPr>
              <w:jc w:val="center"/>
            </w:pPr>
            <w:r w:rsidRPr="00332EEF">
              <w:rPr>
                <w:iCs/>
                <w:w w:val="0"/>
                <w:kern w:val="2"/>
                <w:lang w:eastAsia="ko-KR"/>
              </w:rPr>
              <w:t>+</w:t>
            </w:r>
          </w:p>
        </w:tc>
        <w:tc>
          <w:tcPr>
            <w:tcW w:w="245" w:type="pct"/>
            <w:vAlign w:val="center"/>
          </w:tcPr>
          <w:p w:rsidR="00332EEF" w:rsidRPr="00332EEF" w:rsidRDefault="00332EEF" w:rsidP="00332EEF">
            <w:pPr>
              <w:jc w:val="center"/>
            </w:pPr>
            <w:r w:rsidRPr="00332EEF">
              <w:rPr>
                <w:iCs/>
                <w:w w:val="0"/>
                <w:kern w:val="2"/>
                <w:lang w:eastAsia="ko-KR"/>
              </w:rPr>
              <w:t>+</w:t>
            </w: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ПМ.03 Организация процессов модернизации и модификации автотранспортных средств</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29" w:type="pct"/>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45" w:type="pct"/>
            <w:vAlign w:val="center"/>
          </w:tcPr>
          <w:p w:rsidR="000C25BE" w:rsidRPr="00332EEF" w:rsidRDefault="000C25BE" w:rsidP="00332EEF">
            <w:pPr>
              <w:widowControl w:val="0"/>
              <w:autoSpaceDE w:val="0"/>
              <w:autoSpaceDN w:val="0"/>
              <w:spacing w:line="276" w:lineRule="auto"/>
              <w:jc w:val="center"/>
              <w:rPr>
                <w:b/>
                <w:bCs/>
                <w:iCs/>
                <w:w w:val="0"/>
                <w:kern w:val="2"/>
                <w:lang w:eastAsia="ko-KR"/>
              </w:rPr>
            </w:pPr>
          </w:p>
        </w:tc>
      </w:tr>
      <w:tr w:rsidR="00650990" w:rsidRPr="00C1043B" w:rsidTr="00332EEF">
        <w:tc>
          <w:tcPr>
            <w:tcW w:w="2578" w:type="pct"/>
            <w:shd w:val="clear" w:color="auto" w:fill="auto"/>
            <w:vAlign w:val="center"/>
          </w:tcPr>
          <w:p w:rsidR="000C25BE" w:rsidRPr="00C1043B" w:rsidRDefault="000C25BE" w:rsidP="00C1043B">
            <w:pPr>
              <w:spacing w:line="276" w:lineRule="auto"/>
              <w:rPr>
                <w:color w:val="000000"/>
              </w:rPr>
            </w:pPr>
            <w:r w:rsidRPr="00C1043B">
              <w:rPr>
                <w:color w:val="000000"/>
              </w:rPr>
              <w:t>ПМ.04 Выполнение работ по одной или нескольким профессиям рабочих, должностям служащих</w:t>
            </w:r>
          </w:p>
        </w:tc>
        <w:tc>
          <w:tcPr>
            <w:tcW w:w="186"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5"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43"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3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04" w:type="pct"/>
            <w:shd w:val="clear" w:color="auto" w:fill="auto"/>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29" w:type="pct"/>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c>
          <w:tcPr>
            <w:tcW w:w="245" w:type="pct"/>
            <w:vAlign w:val="center"/>
          </w:tcPr>
          <w:p w:rsidR="000C25BE" w:rsidRPr="00332EEF" w:rsidRDefault="000C25BE" w:rsidP="00332EEF">
            <w:pPr>
              <w:widowControl w:val="0"/>
              <w:autoSpaceDE w:val="0"/>
              <w:autoSpaceDN w:val="0"/>
              <w:spacing w:line="276" w:lineRule="auto"/>
              <w:jc w:val="center"/>
              <w:rPr>
                <w:b/>
                <w:bCs/>
                <w:iCs/>
                <w:w w:val="0"/>
                <w:kern w:val="2"/>
                <w:lang w:eastAsia="ko-KR"/>
              </w:rPr>
            </w:pPr>
            <w:r w:rsidRPr="00332EEF">
              <w:rPr>
                <w:b/>
                <w:bCs/>
                <w:iCs/>
                <w:w w:val="0"/>
                <w:kern w:val="2"/>
                <w:lang w:eastAsia="ko-KR"/>
              </w:rPr>
              <w:t>+</w:t>
            </w:r>
          </w:p>
        </w:tc>
      </w:tr>
    </w:tbl>
    <w:p w:rsidR="000C25BE" w:rsidRPr="00C1043B" w:rsidRDefault="000C25BE" w:rsidP="00C1043B">
      <w:pPr>
        <w:spacing w:line="276" w:lineRule="auto"/>
        <w:jc w:val="both"/>
      </w:pPr>
    </w:p>
    <w:p w:rsidR="000C25BE" w:rsidRPr="00C1043B" w:rsidRDefault="000C25BE" w:rsidP="00C1043B">
      <w:pPr>
        <w:pStyle w:val="2"/>
        <w:spacing w:line="276" w:lineRule="auto"/>
        <w:jc w:val="center"/>
        <w:rPr>
          <w:rFonts w:ascii="Times New Roman" w:hAnsi="Times New Roman"/>
          <w:i w:val="0"/>
          <w:iCs w:val="0"/>
        </w:rPr>
      </w:pPr>
    </w:p>
    <w:p w:rsidR="000C25BE" w:rsidRPr="00C1043B" w:rsidRDefault="000C25BE" w:rsidP="00C1043B">
      <w:pPr>
        <w:spacing w:line="276" w:lineRule="auto"/>
        <w:rPr>
          <w:lang w:eastAsia="x-none"/>
        </w:rPr>
      </w:pPr>
    </w:p>
    <w:p w:rsidR="000C25BE" w:rsidRPr="00C1043B" w:rsidRDefault="000C25BE" w:rsidP="00C1043B">
      <w:pPr>
        <w:widowControl w:val="0"/>
        <w:autoSpaceDE w:val="0"/>
        <w:autoSpaceDN w:val="0"/>
        <w:adjustRightInd w:val="0"/>
        <w:spacing w:line="276" w:lineRule="auto"/>
        <w:ind w:right="-1" w:firstLine="708"/>
        <w:contextualSpacing/>
        <w:jc w:val="both"/>
        <w:rPr>
          <w:b/>
          <w:sz w:val="8"/>
        </w:rPr>
      </w:pPr>
    </w:p>
    <w:sectPr w:rsidR="000C25BE" w:rsidRPr="00C1043B" w:rsidSect="00EB34A6">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8B" w:rsidRDefault="00ED6B8B" w:rsidP="0018331B">
      <w:r>
        <w:separator/>
      </w:r>
    </w:p>
  </w:endnote>
  <w:endnote w:type="continuationSeparator" w:id="0">
    <w:p w:rsidR="00ED6B8B" w:rsidRDefault="00ED6B8B"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8B" w:rsidRDefault="00ED6B8B" w:rsidP="0018331B">
      <w:r>
        <w:separator/>
      </w:r>
    </w:p>
  </w:footnote>
  <w:footnote w:type="continuationSeparator" w:id="0">
    <w:p w:rsidR="00ED6B8B" w:rsidRDefault="00ED6B8B"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90" w:rsidRDefault="00650990">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3EF5"/>
    <w:multiLevelType w:val="hybridMultilevel"/>
    <w:tmpl w:val="FD86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11C59"/>
    <w:multiLevelType w:val="hybridMultilevel"/>
    <w:tmpl w:val="4E125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9C6"/>
    <w:multiLevelType w:val="hybridMultilevel"/>
    <w:tmpl w:val="515C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B6BA0"/>
    <w:multiLevelType w:val="hybridMultilevel"/>
    <w:tmpl w:val="5248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87197"/>
    <w:multiLevelType w:val="hybridMultilevel"/>
    <w:tmpl w:val="22822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D279A"/>
    <w:multiLevelType w:val="hybridMultilevel"/>
    <w:tmpl w:val="02584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886794"/>
    <w:multiLevelType w:val="hybridMultilevel"/>
    <w:tmpl w:val="D102C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F3B4CEA"/>
    <w:multiLevelType w:val="hybridMultilevel"/>
    <w:tmpl w:val="EFDC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10"/>
  </w:num>
  <w:num w:numId="6">
    <w:abstractNumId w:val="0"/>
  </w:num>
  <w:num w:numId="7">
    <w:abstractNumId w:val="3"/>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5CE6"/>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6C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0A7"/>
    <w:rsid w:val="000B4C3C"/>
    <w:rsid w:val="000B6788"/>
    <w:rsid w:val="000B6E4B"/>
    <w:rsid w:val="000C23E1"/>
    <w:rsid w:val="000C25BE"/>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92D"/>
    <w:rsid w:val="000E3C49"/>
    <w:rsid w:val="000E3C51"/>
    <w:rsid w:val="000E49B5"/>
    <w:rsid w:val="000E66B6"/>
    <w:rsid w:val="000E6BF1"/>
    <w:rsid w:val="000F0822"/>
    <w:rsid w:val="000F08BB"/>
    <w:rsid w:val="000F1E38"/>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27939"/>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B4D"/>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A26"/>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3BD"/>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55B"/>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336A"/>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2DFA"/>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531"/>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2EEF"/>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6EB4"/>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65EB"/>
    <w:rsid w:val="0038766A"/>
    <w:rsid w:val="003911FA"/>
    <w:rsid w:val="00391BE5"/>
    <w:rsid w:val="0039388D"/>
    <w:rsid w:val="0039551E"/>
    <w:rsid w:val="003963BB"/>
    <w:rsid w:val="003A0F7D"/>
    <w:rsid w:val="003A1643"/>
    <w:rsid w:val="003A1981"/>
    <w:rsid w:val="003A4F7A"/>
    <w:rsid w:val="003A6BD3"/>
    <w:rsid w:val="003A6FFA"/>
    <w:rsid w:val="003B3A40"/>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160"/>
    <w:rsid w:val="003F08F7"/>
    <w:rsid w:val="003F0964"/>
    <w:rsid w:val="003F0FCD"/>
    <w:rsid w:val="003F1F83"/>
    <w:rsid w:val="003F2499"/>
    <w:rsid w:val="003F49E0"/>
    <w:rsid w:val="003F4C74"/>
    <w:rsid w:val="003F60A9"/>
    <w:rsid w:val="003F6D9D"/>
    <w:rsid w:val="003F6F44"/>
    <w:rsid w:val="00400045"/>
    <w:rsid w:val="004002D7"/>
    <w:rsid w:val="004031DA"/>
    <w:rsid w:val="00403D3F"/>
    <w:rsid w:val="00404D72"/>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75A"/>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4EE"/>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0BC"/>
    <w:rsid w:val="004C19CC"/>
    <w:rsid w:val="004C2A09"/>
    <w:rsid w:val="004C4305"/>
    <w:rsid w:val="004C5268"/>
    <w:rsid w:val="004C5A00"/>
    <w:rsid w:val="004C624F"/>
    <w:rsid w:val="004C67B2"/>
    <w:rsid w:val="004C68BE"/>
    <w:rsid w:val="004D0277"/>
    <w:rsid w:val="004D1C9B"/>
    <w:rsid w:val="004D268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6164"/>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9FA"/>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4EF"/>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4DE5"/>
    <w:rsid w:val="006062C2"/>
    <w:rsid w:val="006066A1"/>
    <w:rsid w:val="006066EA"/>
    <w:rsid w:val="00607AEB"/>
    <w:rsid w:val="00607BB6"/>
    <w:rsid w:val="00610802"/>
    <w:rsid w:val="00610A1D"/>
    <w:rsid w:val="00610C72"/>
    <w:rsid w:val="00610DAE"/>
    <w:rsid w:val="00611EEB"/>
    <w:rsid w:val="00611EF5"/>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90"/>
    <w:rsid w:val="006509F2"/>
    <w:rsid w:val="00654292"/>
    <w:rsid w:val="00654F36"/>
    <w:rsid w:val="00656355"/>
    <w:rsid w:val="00656401"/>
    <w:rsid w:val="006569D9"/>
    <w:rsid w:val="00657FAB"/>
    <w:rsid w:val="00660C48"/>
    <w:rsid w:val="006610A2"/>
    <w:rsid w:val="00661617"/>
    <w:rsid w:val="00661783"/>
    <w:rsid w:val="00662233"/>
    <w:rsid w:val="00662664"/>
    <w:rsid w:val="0066285C"/>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588F"/>
    <w:rsid w:val="006D68EE"/>
    <w:rsid w:val="006D6B7C"/>
    <w:rsid w:val="006D715E"/>
    <w:rsid w:val="006D7371"/>
    <w:rsid w:val="006E2792"/>
    <w:rsid w:val="006E2B2C"/>
    <w:rsid w:val="006E31CE"/>
    <w:rsid w:val="006E434A"/>
    <w:rsid w:val="006E631C"/>
    <w:rsid w:val="006E671F"/>
    <w:rsid w:val="006F3342"/>
    <w:rsid w:val="006F33ED"/>
    <w:rsid w:val="006F3F1E"/>
    <w:rsid w:val="006F5623"/>
    <w:rsid w:val="006F5932"/>
    <w:rsid w:val="006F6C64"/>
    <w:rsid w:val="006F72D9"/>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2980"/>
    <w:rsid w:val="0078467C"/>
    <w:rsid w:val="0078482A"/>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3C4B"/>
    <w:rsid w:val="007C4FA5"/>
    <w:rsid w:val="007C53D9"/>
    <w:rsid w:val="007C565B"/>
    <w:rsid w:val="007C6A1A"/>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23E"/>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1FB1"/>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567"/>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2752"/>
    <w:rsid w:val="00943A0E"/>
    <w:rsid w:val="009445B2"/>
    <w:rsid w:val="00945D7E"/>
    <w:rsid w:val="00945E64"/>
    <w:rsid w:val="00945FC3"/>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37D"/>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36F"/>
    <w:rsid w:val="009E5922"/>
    <w:rsid w:val="009E64FA"/>
    <w:rsid w:val="009E6B1E"/>
    <w:rsid w:val="009F14EF"/>
    <w:rsid w:val="009F5878"/>
    <w:rsid w:val="009F75CC"/>
    <w:rsid w:val="009F768C"/>
    <w:rsid w:val="00A00D2C"/>
    <w:rsid w:val="00A00D87"/>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19A"/>
    <w:rsid w:val="00A33C41"/>
    <w:rsid w:val="00A34312"/>
    <w:rsid w:val="00A3576C"/>
    <w:rsid w:val="00A35E29"/>
    <w:rsid w:val="00A369D4"/>
    <w:rsid w:val="00A36B43"/>
    <w:rsid w:val="00A40432"/>
    <w:rsid w:val="00A4051A"/>
    <w:rsid w:val="00A4068D"/>
    <w:rsid w:val="00A43921"/>
    <w:rsid w:val="00A475CD"/>
    <w:rsid w:val="00A47F23"/>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31D"/>
    <w:rsid w:val="00AE0CAB"/>
    <w:rsid w:val="00AE1BFE"/>
    <w:rsid w:val="00AE3866"/>
    <w:rsid w:val="00AE49EF"/>
    <w:rsid w:val="00AE62F4"/>
    <w:rsid w:val="00AE72D7"/>
    <w:rsid w:val="00AE7FC8"/>
    <w:rsid w:val="00AF06F8"/>
    <w:rsid w:val="00AF07E6"/>
    <w:rsid w:val="00AF1F75"/>
    <w:rsid w:val="00AF2304"/>
    <w:rsid w:val="00AF324F"/>
    <w:rsid w:val="00AF3483"/>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60A"/>
    <w:rsid w:val="00B6565C"/>
    <w:rsid w:val="00B6589D"/>
    <w:rsid w:val="00B65A9F"/>
    <w:rsid w:val="00B6616C"/>
    <w:rsid w:val="00B67872"/>
    <w:rsid w:val="00B70D10"/>
    <w:rsid w:val="00B7120C"/>
    <w:rsid w:val="00B72C55"/>
    <w:rsid w:val="00B73F07"/>
    <w:rsid w:val="00B73F6D"/>
    <w:rsid w:val="00B74F2B"/>
    <w:rsid w:val="00B751E2"/>
    <w:rsid w:val="00B7691F"/>
    <w:rsid w:val="00B76BBF"/>
    <w:rsid w:val="00B8064E"/>
    <w:rsid w:val="00B8072E"/>
    <w:rsid w:val="00B813DB"/>
    <w:rsid w:val="00B829AC"/>
    <w:rsid w:val="00B829D7"/>
    <w:rsid w:val="00B83D7A"/>
    <w:rsid w:val="00B848E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6A"/>
    <w:rsid w:val="00BB25F3"/>
    <w:rsid w:val="00BB33A3"/>
    <w:rsid w:val="00BB3EF7"/>
    <w:rsid w:val="00BB4FA9"/>
    <w:rsid w:val="00BB53A6"/>
    <w:rsid w:val="00BB60F4"/>
    <w:rsid w:val="00BB6A31"/>
    <w:rsid w:val="00BB792E"/>
    <w:rsid w:val="00BC2E52"/>
    <w:rsid w:val="00BC3366"/>
    <w:rsid w:val="00BC3E3F"/>
    <w:rsid w:val="00BC6405"/>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43B"/>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0833"/>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79C"/>
    <w:rsid w:val="00CA39C6"/>
    <w:rsid w:val="00CA3E20"/>
    <w:rsid w:val="00CA4475"/>
    <w:rsid w:val="00CA462C"/>
    <w:rsid w:val="00CA51C1"/>
    <w:rsid w:val="00CA73AC"/>
    <w:rsid w:val="00CA7D63"/>
    <w:rsid w:val="00CA7F2C"/>
    <w:rsid w:val="00CB02B8"/>
    <w:rsid w:val="00CB0337"/>
    <w:rsid w:val="00CB089F"/>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0E2"/>
    <w:rsid w:val="00CD1741"/>
    <w:rsid w:val="00CD1FB5"/>
    <w:rsid w:val="00CD2B0E"/>
    <w:rsid w:val="00CD376C"/>
    <w:rsid w:val="00CD383E"/>
    <w:rsid w:val="00CD4789"/>
    <w:rsid w:val="00CD4ABA"/>
    <w:rsid w:val="00CD5260"/>
    <w:rsid w:val="00CD5743"/>
    <w:rsid w:val="00CD5B72"/>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734B"/>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3686"/>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1E7"/>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458E"/>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4FE0"/>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4A6"/>
    <w:rsid w:val="00EB3786"/>
    <w:rsid w:val="00EB42B8"/>
    <w:rsid w:val="00EB5D8F"/>
    <w:rsid w:val="00EB6163"/>
    <w:rsid w:val="00EB6C6D"/>
    <w:rsid w:val="00EB7CAD"/>
    <w:rsid w:val="00EC06A2"/>
    <w:rsid w:val="00EC18AB"/>
    <w:rsid w:val="00EC1B0B"/>
    <w:rsid w:val="00EC1D5F"/>
    <w:rsid w:val="00EC35D3"/>
    <w:rsid w:val="00EC383C"/>
    <w:rsid w:val="00EC427C"/>
    <w:rsid w:val="00EC4581"/>
    <w:rsid w:val="00EC4ADC"/>
    <w:rsid w:val="00EC619F"/>
    <w:rsid w:val="00EC7560"/>
    <w:rsid w:val="00ED158C"/>
    <w:rsid w:val="00ED21E8"/>
    <w:rsid w:val="00ED2945"/>
    <w:rsid w:val="00ED321C"/>
    <w:rsid w:val="00ED3C40"/>
    <w:rsid w:val="00ED54C5"/>
    <w:rsid w:val="00ED64AA"/>
    <w:rsid w:val="00ED6B8B"/>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02C"/>
    <w:rsid w:val="00F422BA"/>
    <w:rsid w:val="00F458DC"/>
    <w:rsid w:val="00F45C06"/>
    <w:rsid w:val="00F46679"/>
    <w:rsid w:val="00F46A0C"/>
    <w:rsid w:val="00F4792D"/>
    <w:rsid w:val="00F521EA"/>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87210"/>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0C44"/>
    <w:rsid w:val="00FE1122"/>
    <w:rsid w:val="00FE156D"/>
    <w:rsid w:val="00FE1BFE"/>
    <w:rsid w:val="00FE3D60"/>
    <w:rsid w:val="00FE5F9C"/>
    <w:rsid w:val="00FE6C80"/>
    <w:rsid w:val="00FE730D"/>
    <w:rsid w:val="00FE7C05"/>
    <w:rsid w:val="00FF08B8"/>
    <w:rsid w:val="00FF3564"/>
    <w:rsid w:val="00FF4077"/>
    <w:rsid w:val="00FF5BD1"/>
    <w:rsid w:val="00FF650D"/>
    <w:rsid w:val="00FF69D3"/>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F6F11A-BC0C-43CB-B59A-C4DEEA00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E345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E34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36001243">
      <w:bodyDiv w:val="1"/>
      <w:marLeft w:val="0"/>
      <w:marRight w:val="0"/>
      <w:marTop w:val="0"/>
      <w:marBottom w:val="0"/>
      <w:divBdr>
        <w:top w:val="none" w:sz="0" w:space="0" w:color="auto"/>
        <w:left w:val="none" w:sz="0" w:space="0" w:color="auto"/>
        <w:bottom w:val="none" w:sz="0" w:space="0" w:color="auto"/>
        <w:right w:val="none" w:sz="0" w:space="0" w:color="auto"/>
      </w:divBdr>
    </w:div>
    <w:div w:id="243033178">
      <w:bodyDiv w:val="1"/>
      <w:marLeft w:val="0"/>
      <w:marRight w:val="0"/>
      <w:marTop w:val="0"/>
      <w:marBottom w:val="0"/>
      <w:divBdr>
        <w:top w:val="none" w:sz="0" w:space="0" w:color="auto"/>
        <w:left w:val="none" w:sz="0" w:space="0" w:color="auto"/>
        <w:bottom w:val="none" w:sz="0" w:space="0" w:color="auto"/>
        <w:right w:val="none" w:sz="0" w:space="0" w:color="auto"/>
      </w:divBdr>
    </w:div>
    <w:div w:id="370351073">
      <w:bodyDiv w:val="1"/>
      <w:marLeft w:val="0"/>
      <w:marRight w:val="0"/>
      <w:marTop w:val="0"/>
      <w:marBottom w:val="0"/>
      <w:divBdr>
        <w:top w:val="none" w:sz="0" w:space="0" w:color="auto"/>
        <w:left w:val="none" w:sz="0" w:space="0" w:color="auto"/>
        <w:bottom w:val="none" w:sz="0" w:space="0" w:color="auto"/>
        <w:right w:val="none" w:sz="0" w:space="0" w:color="auto"/>
      </w:divBdr>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071">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62812364">
      <w:bodyDiv w:val="1"/>
      <w:marLeft w:val="0"/>
      <w:marRight w:val="0"/>
      <w:marTop w:val="0"/>
      <w:marBottom w:val="0"/>
      <w:divBdr>
        <w:top w:val="none" w:sz="0" w:space="0" w:color="auto"/>
        <w:left w:val="none" w:sz="0" w:space="0" w:color="auto"/>
        <w:bottom w:val="none" w:sz="0" w:space="0" w:color="auto"/>
        <w:right w:val="none" w:sz="0" w:space="0" w:color="auto"/>
      </w:divBdr>
    </w:div>
    <w:div w:id="121897588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C4EB-EC02-448F-B8AE-2B227BA9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UShast</cp:lastModifiedBy>
  <cp:revision>34</cp:revision>
  <cp:lastPrinted>2019-05-27T15:49:00Z</cp:lastPrinted>
  <dcterms:created xsi:type="dcterms:W3CDTF">2021-08-31T07:58:00Z</dcterms:created>
  <dcterms:modified xsi:type="dcterms:W3CDTF">2022-02-25T12:42:00Z</dcterms:modified>
</cp:coreProperties>
</file>